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9E" w:rsidRPr="00ED149E" w:rsidRDefault="00ED149E" w:rsidP="00ED149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ED149E">
        <w:rPr>
          <w:rFonts w:ascii="Times New Roman" w:hAnsi="Times New Roman" w:cs="Times New Roman"/>
        </w:rPr>
        <w:t>УТВЕРЖДАЮ</w:t>
      </w:r>
    </w:p>
    <w:p w:rsidR="00ED149E" w:rsidRPr="00ED149E" w:rsidRDefault="00ED149E" w:rsidP="00ED149E">
      <w:pPr>
        <w:pStyle w:val="a3"/>
        <w:rPr>
          <w:rFonts w:ascii="Times New Roman" w:hAnsi="Times New Roman" w:cs="Times New Roman"/>
        </w:rPr>
      </w:pPr>
      <w:r w:rsidRPr="00ED149E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ED149E">
        <w:rPr>
          <w:rFonts w:ascii="Times New Roman" w:hAnsi="Times New Roman" w:cs="Times New Roman"/>
        </w:rPr>
        <w:t>Директор</w:t>
      </w:r>
      <w:r w:rsidRPr="00ED149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ED149E">
        <w:rPr>
          <w:rFonts w:ascii="Times New Roman" w:hAnsi="Times New Roman" w:cs="Times New Roman"/>
        </w:rPr>
        <w:t xml:space="preserve"> МКОУ «</w:t>
      </w:r>
      <w:proofErr w:type="spellStart"/>
      <w:r w:rsidRPr="00ED149E">
        <w:rPr>
          <w:rFonts w:ascii="Times New Roman" w:hAnsi="Times New Roman" w:cs="Times New Roman"/>
        </w:rPr>
        <w:t>Усишинская</w:t>
      </w:r>
      <w:proofErr w:type="spellEnd"/>
      <w:r w:rsidRPr="00ED149E">
        <w:rPr>
          <w:rFonts w:ascii="Times New Roman" w:hAnsi="Times New Roman" w:cs="Times New Roman"/>
        </w:rPr>
        <w:t xml:space="preserve"> СОШ №3»</w:t>
      </w:r>
    </w:p>
    <w:p w:rsidR="00ED149E" w:rsidRPr="00ED149E" w:rsidRDefault="00ED149E" w:rsidP="00ED149E">
      <w:pPr>
        <w:pStyle w:val="a3"/>
        <w:rPr>
          <w:rFonts w:ascii="Times New Roman" w:hAnsi="Times New Roman" w:cs="Times New Roman"/>
        </w:rPr>
      </w:pPr>
      <w:r w:rsidRPr="00ED149E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ED149E">
        <w:rPr>
          <w:rFonts w:ascii="Times New Roman" w:hAnsi="Times New Roman" w:cs="Times New Roman"/>
        </w:rPr>
        <w:t xml:space="preserve"> ___________ </w:t>
      </w:r>
      <w:proofErr w:type="spellStart"/>
      <w:r w:rsidRPr="00ED149E">
        <w:rPr>
          <w:rFonts w:ascii="Times New Roman" w:hAnsi="Times New Roman" w:cs="Times New Roman"/>
        </w:rPr>
        <w:t>Абдусаламов</w:t>
      </w:r>
      <w:proofErr w:type="spellEnd"/>
      <w:r w:rsidRPr="00ED149E">
        <w:rPr>
          <w:rFonts w:ascii="Times New Roman" w:hAnsi="Times New Roman" w:cs="Times New Roman"/>
        </w:rPr>
        <w:t xml:space="preserve"> Н.М.</w:t>
      </w:r>
    </w:p>
    <w:p w:rsidR="00ED149E" w:rsidRDefault="00ED149E">
      <w:pPr>
        <w:rPr>
          <w:rFonts w:ascii="Times New Roman" w:hAnsi="Times New Roman" w:cs="Times New Roman"/>
          <w:sz w:val="24"/>
          <w:szCs w:val="24"/>
        </w:rPr>
      </w:pPr>
    </w:p>
    <w:p w:rsidR="003E198E" w:rsidRPr="00ED149E" w:rsidRDefault="002C0A9C">
      <w:pPr>
        <w:rPr>
          <w:rFonts w:ascii="Times New Roman" w:hAnsi="Times New Roman" w:cs="Times New Roman"/>
          <w:sz w:val="24"/>
          <w:szCs w:val="24"/>
        </w:rPr>
      </w:pPr>
      <w:r w:rsidRPr="00ED149E">
        <w:rPr>
          <w:rFonts w:ascii="Times New Roman" w:hAnsi="Times New Roman" w:cs="Times New Roman"/>
          <w:sz w:val="24"/>
          <w:szCs w:val="24"/>
        </w:rPr>
        <w:t xml:space="preserve"> </w:t>
      </w:r>
      <w:r w:rsidR="00ED14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ED149E">
        <w:rPr>
          <w:rFonts w:ascii="Times New Roman" w:hAnsi="Times New Roman" w:cs="Times New Roman"/>
          <w:b/>
          <w:i/>
          <w:sz w:val="36"/>
          <w:szCs w:val="36"/>
        </w:rPr>
        <w:t xml:space="preserve">Положение </w:t>
      </w:r>
      <w:r w:rsidR="00ED149E" w:rsidRPr="00ED149E">
        <w:rPr>
          <w:rFonts w:ascii="Times New Roman" w:hAnsi="Times New Roman" w:cs="Times New Roman"/>
          <w:b/>
          <w:sz w:val="36"/>
          <w:szCs w:val="36"/>
        </w:rPr>
        <w:br/>
      </w:r>
      <w:r w:rsidRPr="00ED149E">
        <w:rPr>
          <w:rFonts w:ascii="Times New Roman" w:hAnsi="Times New Roman" w:cs="Times New Roman"/>
          <w:b/>
          <w:i/>
          <w:sz w:val="28"/>
          <w:szCs w:val="28"/>
        </w:rPr>
        <w:t xml:space="preserve">о порядке и основании перевода, отчисления и </w:t>
      </w:r>
      <w:proofErr w:type="gramStart"/>
      <w:r w:rsidRPr="00ED149E">
        <w:rPr>
          <w:rFonts w:ascii="Times New Roman" w:hAnsi="Times New Roman" w:cs="Times New Roman"/>
          <w:b/>
          <w:i/>
          <w:sz w:val="28"/>
          <w:szCs w:val="28"/>
        </w:rPr>
        <w:t>восстановления</w:t>
      </w:r>
      <w:proofErr w:type="gramEnd"/>
      <w:r w:rsidRPr="00ED149E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ED149E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ED149E">
        <w:rPr>
          <w:rFonts w:ascii="Times New Roman" w:hAnsi="Times New Roman" w:cs="Times New Roman"/>
          <w:b/>
          <w:i/>
          <w:sz w:val="28"/>
          <w:szCs w:val="28"/>
        </w:rPr>
        <w:br/>
        <w:t xml:space="preserve">           </w:t>
      </w:r>
      <w:r w:rsidRPr="00ED149E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="00ED149E">
        <w:rPr>
          <w:rFonts w:ascii="Times New Roman" w:hAnsi="Times New Roman" w:cs="Times New Roman"/>
          <w:b/>
          <w:i/>
          <w:sz w:val="28"/>
          <w:szCs w:val="28"/>
        </w:rPr>
        <w:t>Усишинская</w:t>
      </w:r>
      <w:proofErr w:type="spellEnd"/>
      <w:r w:rsidR="00ED149E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Pr="00ED149E">
        <w:rPr>
          <w:rFonts w:ascii="Times New Roman" w:hAnsi="Times New Roman" w:cs="Times New Roman"/>
          <w:b/>
          <w:i/>
          <w:sz w:val="28"/>
          <w:szCs w:val="28"/>
        </w:rPr>
        <w:t xml:space="preserve">редняя общеобразовательная школа № 5» </w:t>
      </w:r>
      <w:r w:rsidR="00ED149E" w:rsidRPr="00ED149E">
        <w:rPr>
          <w:rFonts w:ascii="Times New Roman" w:hAnsi="Times New Roman" w:cs="Times New Roman"/>
          <w:b/>
          <w:i/>
          <w:sz w:val="28"/>
          <w:szCs w:val="28"/>
        </w:rPr>
        <w:br/>
      </w:r>
      <w:r w:rsidR="00ED149E">
        <w:rPr>
          <w:rFonts w:ascii="Times New Roman" w:hAnsi="Times New Roman" w:cs="Times New Roman"/>
          <w:sz w:val="24"/>
          <w:szCs w:val="24"/>
        </w:rPr>
        <w:br/>
      </w:r>
      <w:r w:rsidRPr="00360D84">
        <w:rPr>
          <w:rFonts w:ascii="Times New Roman" w:hAnsi="Times New Roman" w:cs="Times New Roman"/>
          <w:b/>
          <w:i/>
          <w:sz w:val="24"/>
          <w:szCs w:val="24"/>
        </w:rPr>
        <w:t xml:space="preserve">1. Общие положения. </w:t>
      </w:r>
      <w:r w:rsidR="00360D84" w:rsidRPr="00360D84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1.1 Настоящий локальный акт разработан в соответствии с Федеральным законом </w:t>
      </w:r>
      <w:r w:rsidR="00360D84">
        <w:rPr>
          <w:rFonts w:ascii="Times New Roman" w:hAnsi="Times New Roman" w:cs="Times New Roman"/>
          <w:sz w:val="24"/>
          <w:szCs w:val="24"/>
        </w:rPr>
        <w:t>РФ</w:t>
      </w:r>
      <w:r w:rsidRPr="00ED149E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и Уставом школы. </w:t>
      </w:r>
      <w:r w:rsidR="00360D84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1.2 Настоящее положение определяет порядок и основания перевода, отчисления и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восстановле</w:t>
      </w:r>
      <w:r w:rsidR="00360D84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="00ED149E" w:rsidRPr="001E496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D149E" w:rsidRPr="001E4960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ED149E" w:rsidRPr="001E4960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1E4960" w:rsidRPr="001E4960">
        <w:rPr>
          <w:rFonts w:ascii="Times New Roman" w:hAnsi="Times New Roman" w:cs="Times New Roman"/>
          <w:sz w:val="24"/>
          <w:szCs w:val="24"/>
        </w:rPr>
        <w:t xml:space="preserve"> </w:t>
      </w:r>
      <w:r w:rsidRPr="00ED149E">
        <w:rPr>
          <w:rFonts w:ascii="Times New Roman" w:hAnsi="Times New Roman" w:cs="Times New Roman"/>
          <w:sz w:val="24"/>
          <w:szCs w:val="24"/>
        </w:rPr>
        <w:t xml:space="preserve">(далее – ОУ) </w:t>
      </w:r>
      <w:r w:rsidR="00360D84">
        <w:rPr>
          <w:rFonts w:ascii="Times New Roman" w:hAnsi="Times New Roman" w:cs="Times New Roman"/>
          <w:sz w:val="24"/>
          <w:szCs w:val="24"/>
        </w:rPr>
        <w:br/>
      </w:r>
      <w:r w:rsidRPr="00360D84">
        <w:rPr>
          <w:rFonts w:ascii="Times New Roman" w:hAnsi="Times New Roman" w:cs="Times New Roman"/>
          <w:b/>
          <w:i/>
          <w:sz w:val="24"/>
          <w:szCs w:val="24"/>
        </w:rPr>
        <w:t>2. Порядок и основания перевода учащихся.</w:t>
      </w:r>
      <w:r w:rsidRPr="00ED149E">
        <w:rPr>
          <w:rFonts w:ascii="Times New Roman" w:hAnsi="Times New Roman" w:cs="Times New Roman"/>
          <w:sz w:val="24"/>
          <w:szCs w:val="24"/>
        </w:rPr>
        <w:t xml:space="preserve"> </w:t>
      </w:r>
      <w:r w:rsidR="001E4960">
        <w:rPr>
          <w:rFonts w:ascii="Times New Roman" w:hAnsi="Times New Roman" w:cs="Times New Roman"/>
          <w:sz w:val="24"/>
          <w:szCs w:val="24"/>
        </w:rPr>
        <w:t xml:space="preserve"> </w:t>
      </w:r>
      <w:r w:rsidR="00360D84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2.1. При наличии свободных мест в </w:t>
      </w:r>
      <w:r w:rsidR="00ED149E" w:rsidRPr="001E49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D149E" w:rsidRPr="001E4960">
        <w:rPr>
          <w:rFonts w:ascii="Times New Roman" w:hAnsi="Times New Roman" w:cs="Times New Roman"/>
          <w:sz w:val="24"/>
          <w:szCs w:val="24"/>
        </w:rPr>
        <w:t>Усишинск</w:t>
      </w:r>
      <w:r w:rsidR="001E4960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D149E" w:rsidRPr="001E4960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ED149E">
        <w:rPr>
          <w:rFonts w:ascii="Times New Roman" w:hAnsi="Times New Roman" w:cs="Times New Roman"/>
          <w:sz w:val="24"/>
          <w:szCs w:val="24"/>
        </w:rPr>
        <w:t xml:space="preserve">, могут быть приняты лица, не 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>имею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щие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</w:t>
      </w:r>
      <w:r w:rsidR="001E4960">
        <w:rPr>
          <w:rFonts w:ascii="Times New Roman" w:hAnsi="Times New Roman" w:cs="Times New Roman"/>
          <w:sz w:val="24"/>
          <w:szCs w:val="24"/>
        </w:rPr>
        <w:t>среднего</w:t>
      </w:r>
      <w:r w:rsidRPr="00ED149E">
        <w:rPr>
          <w:rFonts w:ascii="Times New Roman" w:hAnsi="Times New Roman" w:cs="Times New Roman"/>
          <w:sz w:val="24"/>
          <w:szCs w:val="24"/>
        </w:rPr>
        <w:t xml:space="preserve"> общего образования: </w:t>
      </w:r>
      <w:r w:rsidR="001E4960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ED149E">
        <w:rPr>
          <w:rFonts w:ascii="Times New Roman" w:hAnsi="Times New Roman" w:cs="Times New Roman"/>
          <w:sz w:val="24"/>
          <w:szCs w:val="24"/>
        </w:rPr>
        <w:t xml:space="preserve">в порядке перевода из другого образовательного учреждения, реализующего 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общеобразователь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ную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 программу соответствующего уровня;</w:t>
      </w:r>
      <w:r w:rsidR="001E496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Pr="00ED149E">
        <w:rPr>
          <w:rFonts w:ascii="Times New Roman" w:hAnsi="Times New Roman" w:cs="Times New Roman"/>
          <w:sz w:val="24"/>
          <w:szCs w:val="24"/>
        </w:rPr>
        <w:t xml:space="preserve"> ранее получавшие общее образование в форме семейного образования или самообразования. 2.2. При приеме в </w:t>
      </w:r>
      <w:r w:rsidR="00ED149E" w:rsidRPr="001E4960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D149E" w:rsidRPr="001E4960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ED149E" w:rsidRPr="001E4960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1E4960">
        <w:rPr>
          <w:rFonts w:ascii="Times New Roman" w:hAnsi="Times New Roman" w:cs="Times New Roman"/>
          <w:sz w:val="24"/>
          <w:szCs w:val="24"/>
        </w:rPr>
        <w:t xml:space="preserve"> </w:t>
      </w:r>
      <w:r w:rsidRPr="00ED149E">
        <w:rPr>
          <w:rFonts w:ascii="Times New Roman" w:hAnsi="Times New Roman" w:cs="Times New Roman"/>
          <w:sz w:val="24"/>
          <w:szCs w:val="24"/>
        </w:rPr>
        <w:t xml:space="preserve">порядке перевода в течение месяца родители (законные представители) предоставляют дополнительно к документам, необходимым в начале учебного года, справку с текущими, четвертными оценками по всем предметам учебного плана за подписью директора и заверенную печатью образовательного учреждения, в котором обучался 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2.3. Согласие на перевод</w:t>
      </w:r>
      <w:r w:rsidR="001E4960">
        <w:rPr>
          <w:rFonts w:ascii="Times New Roman" w:hAnsi="Times New Roman" w:cs="Times New Roman"/>
          <w:sz w:val="24"/>
          <w:szCs w:val="24"/>
        </w:rPr>
        <w:t xml:space="preserve"> </w:t>
      </w:r>
      <w:r w:rsidRPr="00ED149E">
        <w:rPr>
          <w:rFonts w:ascii="Times New Roman" w:hAnsi="Times New Roman" w:cs="Times New Roman"/>
          <w:sz w:val="24"/>
          <w:szCs w:val="24"/>
        </w:rPr>
        <w:t xml:space="preserve"> детей - сирот и детей, оставшихся без попечения родителей, в иное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обра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зовательное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учреждение либо на изменение формы обучения до получения ими общего 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образо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 дает орган опеки и попечительства.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 2.4. Учащиеся, освоившие в полном объеме образовательную программу учебного года,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перево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дятся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в следующий класс. Учащиеся на ступенях начального общего, основного общего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образова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, имеющие по итогам учебного года академическую задолженность, проходят промежуточный контроль согласно Положения о порядке проведения промежуточного контроля в </w:t>
      </w:r>
      <w:r w:rsidR="001E4960">
        <w:rPr>
          <w:rFonts w:ascii="Times New Roman" w:hAnsi="Times New Roman" w:cs="Times New Roman"/>
          <w:sz w:val="24"/>
          <w:szCs w:val="24"/>
        </w:rPr>
        <w:t>школе.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 xml:space="preserve">Учащиеся на ступени начального общего, основного общего и среднего общего образования, не ликвидировавшие в установленные сроки академической задолженности с момента ее 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образо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реко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мендациями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комиссии либо на обучению по индивидуальному учебному плану.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2.6.</w:t>
      </w:r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ОУ.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2.7. Учащиеся, не освоившие образовательную программу предыдущего уровня, не допускаются к обучению на следующей ступени общего образования.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2.8. Перевод учащегося из школы в 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или из одного класса в другой осуществляется только с письменного согласия родителей (законных представителей) обучающегося.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2.9. Перевод учащегося на основании решения суда производится в порядке, установленном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зако</w:t>
      </w:r>
      <w:r w:rsidR="001E4960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нодательством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2.10. Перевод учащегося оформляется приказом директора школы.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1E4960">
        <w:rPr>
          <w:rFonts w:ascii="Times New Roman" w:hAnsi="Times New Roman" w:cs="Times New Roman"/>
          <w:b/>
          <w:i/>
          <w:sz w:val="24"/>
          <w:szCs w:val="24"/>
        </w:rPr>
        <w:lastRenderedPageBreak/>
        <w:t>3. Отчисление учащихся</w:t>
      </w:r>
      <w:r w:rsidRPr="00ED149E">
        <w:rPr>
          <w:rFonts w:ascii="Times New Roman" w:hAnsi="Times New Roman" w:cs="Times New Roman"/>
          <w:sz w:val="24"/>
          <w:szCs w:val="24"/>
        </w:rPr>
        <w:t xml:space="preserve">. </w:t>
      </w:r>
      <w:r w:rsidR="001E4960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3.1. Отчислению из </w:t>
      </w:r>
      <w:r w:rsidR="001E4960">
        <w:rPr>
          <w:rFonts w:ascii="Times New Roman" w:hAnsi="Times New Roman" w:cs="Times New Roman"/>
          <w:sz w:val="24"/>
          <w:szCs w:val="24"/>
        </w:rPr>
        <w:t>школы</w:t>
      </w:r>
      <w:r w:rsidRPr="00ED149E">
        <w:rPr>
          <w:rFonts w:ascii="Times New Roman" w:hAnsi="Times New Roman" w:cs="Times New Roman"/>
          <w:sz w:val="24"/>
          <w:szCs w:val="24"/>
        </w:rPr>
        <w:t xml:space="preserve"> подлежат: </w:t>
      </w:r>
      <w:r w:rsidR="001E4960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ED149E">
        <w:rPr>
          <w:rFonts w:ascii="Times New Roman" w:hAnsi="Times New Roman" w:cs="Times New Roman"/>
          <w:sz w:val="24"/>
          <w:szCs w:val="24"/>
        </w:rPr>
        <w:t xml:space="preserve">На основании решения педагогического совета </w:t>
      </w:r>
      <w:r w:rsidR="001E4960">
        <w:rPr>
          <w:rFonts w:ascii="Times New Roman" w:hAnsi="Times New Roman" w:cs="Times New Roman"/>
          <w:sz w:val="24"/>
          <w:szCs w:val="24"/>
        </w:rPr>
        <w:t>школы</w:t>
      </w:r>
      <w:r w:rsidRPr="00ED149E">
        <w:rPr>
          <w:rFonts w:ascii="Times New Roman" w:hAnsi="Times New Roman" w:cs="Times New Roman"/>
          <w:sz w:val="24"/>
          <w:szCs w:val="24"/>
        </w:rPr>
        <w:t xml:space="preserve"> все учащиеся 9</w:t>
      </w:r>
      <w:r w:rsidR="00BC2A86">
        <w:rPr>
          <w:rFonts w:ascii="Times New Roman" w:hAnsi="Times New Roman" w:cs="Times New Roman"/>
          <w:sz w:val="24"/>
          <w:szCs w:val="24"/>
        </w:rPr>
        <w:t xml:space="preserve"> и 11</w:t>
      </w:r>
      <w:r w:rsidRPr="00ED149E">
        <w:rPr>
          <w:rFonts w:ascii="Times New Roman" w:hAnsi="Times New Roman" w:cs="Times New Roman"/>
          <w:sz w:val="24"/>
          <w:szCs w:val="24"/>
        </w:rPr>
        <w:t xml:space="preserve"> класса, успешно прошедшие государственную (итоговую) аттестацию и получившие документ государственного образца об основном общем образовании, а также не завершившие основного общего образования, не прошедшие государственную (итоговую) аттестацию и получившие справку об обучении в образовательном учреждении установленного образца.</w:t>
      </w:r>
      <w:r w:rsidR="001E4960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ED149E">
        <w:rPr>
          <w:rFonts w:ascii="Times New Roman" w:hAnsi="Times New Roman" w:cs="Times New Roman"/>
          <w:sz w:val="24"/>
          <w:szCs w:val="24"/>
        </w:rPr>
        <w:t>На основании решения суда или других уполномоченных органов - учащиеся, направленные в специальные школы (реабилитационные центры) для детей с общественно опасным поведением.</w:t>
      </w:r>
      <w:r w:rsidR="00BC2A86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ED149E">
        <w:rPr>
          <w:rFonts w:ascii="Times New Roman" w:hAnsi="Times New Roman" w:cs="Times New Roman"/>
          <w:sz w:val="24"/>
          <w:szCs w:val="24"/>
        </w:rPr>
        <w:t xml:space="preserve">На основании заявления родителей (законных представителей) и справки из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общеобразователь</w:t>
      </w:r>
      <w:r w:rsidR="00BC2A86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BC2A86">
        <w:rPr>
          <w:rFonts w:ascii="Times New Roman" w:hAnsi="Times New Roman" w:cs="Times New Roman"/>
          <w:sz w:val="24"/>
          <w:szCs w:val="24"/>
        </w:rPr>
        <w:t>;</w:t>
      </w:r>
      <w:r w:rsidR="00BC2A86">
        <w:rPr>
          <w:rFonts w:ascii="Times New Roman" w:hAnsi="Times New Roman" w:cs="Times New Roman"/>
          <w:sz w:val="24"/>
          <w:szCs w:val="24"/>
        </w:rPr>
        <w:br/>
        <w:t>*  У</w:t>
      </w:r>
      <w:r w:rsidRPr="00ED149E">
        <w:rPr>
          <w:rFonts w:ascii="Times New Roman" w:hAnsi="Times New Roman" w:cs="Times New Roman"/>
          <w:sz w:val="24"/>
          <w:szCs w:val="24"/>
        </w:rPr>
        <w:t>чащиеся 1 – 11 классов, переходящие в другие образовательные учреждения.</w:t>
      </w:r>
      <w:r w:rsidR="00BC2A86">
        <w:rPr>
          <w:rFonts w:ascii="Times New Roman" w:hAnsi="Times New Roman" w:cs="Times New Roman"/>
          <w:sz w:val="24"/>
          <w:szCs w:val="24"/>
        </w:rPr>
        <w:br/>
        <w:t xml:space="preserve">*  </w:t>
      </w:r>
      <w:r w:rsidRPr="00ED149E">
        <w:rPr>
          <w:rFonts w:ascii="Times New Roman" w:hAnsi="Times New Roman" w:cs="Times New Roman"/>
          <w:sz w:val="24"/>
          <w:szCs w:val="24"/>
        </w:rPr>
        <w:t xml:space="preserve">Перевод детей-сирот и детей, оставшихся без попечения родителей, из школы в другое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образо</w:t>
      </w:r>
      <w:r w:rsidR="00BC2A86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вательное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учреждение либо изменение формы обучения до получения ими общего образования производится приказом директора школы с согласия органов опеки и попечительства по 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заявле</w:t>
      </w:r>
      <w:r w:rsidR="00BC2A86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нию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 законных представителей учащегося. </w:t>
      </w:r>
      <w:r w:rsidR="00BC2A86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3.2. По решению педагогического совета школы за совершенные неоднократно грубые нарушения Устава школы допускается отчисление из школы учащегося, достигшего возраста пятнадцати лет. </w:t>
      </w:r>
      <w:r w:rsidR="00BC2A86">
        <w:rPr>
          <w:rFonts w:ascii="Times New Roman" w:hAnsi="Times New Roman" w:cs="Times New Roman"/>
          <w:sz w:val="24"/>
          <w:szCs w:val="24"/>
        </w:rPr>
        <w:t xml:space="preserve">   </w:t>
      </w:r>
      <w:r w:rsidRPr="00ED149E">
        <w:rPr>
          <w:rFonts w:ascii="Times New Roman" w:hAnsi="Times New Roman" w:cs="Times New Roman"/>
          <w:sz w:val="24"/>
          <w:szCs w:val="24"/>
        </w:rPr>
        <w:t xml:space="preserve">Отчисление учащегося из учреждения применяется, если меры воспитательного характера не дали результата и дальнейшее пребывание учащегося в учреждении оказывает отрицательное влияние на других учащихся, нарушает их права и права работников учреждения, а также нормальное функционирование школы. </w:t>
      </w:r>
      <w:r w:rsidR="00BC2A86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ED149E">
        <w:rPr>
          <w:rFonts w:ascii="Times New Roman" w:hAnsi="Times New Roman" w:cs="Times New Roman"/>
          <w:sz w:val="24"/>
          <w:szCs w:val="24"/>
        </w:rPr>
        <w:t xml:space="preserve">Решение об отчислении учащегося,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несо</w:t>
      </w:r>
      <w:r w:rsidR="00BC2A86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вершеннолетних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и защите их прав. Решение об отчислении детей -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  <w:r w:rsidR="00BC2A86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ED149E">
        <w:rPr>
          <w:rFonts w:ascii="Times New Roman" w:hAnsi="Times New Roman" w:cs="Times New Roman"/>
          <w:sz w:val="24"/>
          <w:szCs w:val="24"/>
        </w:rPr>
        <w:t xml:space="preserve">Учреждение незамедлительно обязано проинформировать об отчислении учащегося из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учрежде</w:t>
      </w:r>
      <w:r w:rsidR="00BC2A86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его родителей (законных представителей) и отдел образования администрации </w:t>
      </w:r>
      <w:proofErr w:type="spellStart"/>
      <w:r w:rsidR="00BC2A86">
        <w:rPr>
          <w:rFonts w:ascii="Times New Roman" w:hAnsi="Times New Roman" w:cs="Times New Roman"/>
          <w:sz w:val="24"/>
          <w:szCs w:val="24"/>
        </w:rPr>
        <w:t>Акушин</w:t>
      </w:r>
      <w:r w:rsidRPr="00ED149E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ED149E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  <w:r w:rsidR="00BC2A86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3.3. Основанием для прекращения образовательных отношений является приказ директора школы об отчислении учащегося из школы. Права и обязанности</w:t>
      </w:r>
      <w:r w:rsidR="000D008C">
        <w:rPr>
          <w:rFonts w:ascii="Times New Roman" w:hAnsi="Times New Roman" w:cs="Times New Roman"/>
          <w:sz w:val="24"/>
          <w:szCs w:val="24"/>
        </w:rPr>
        <w:t xml:space="preserve"> </w:t>
      </w:r>
      <w:r w:rsidRPr="00ED149E">
        <w:rPr>
          <w:rFonts w:ascii="Times New Roman" w:hAnsi="Times New Roman" w:cs="Times New Roman"/>
          <w:sz w:val="24"/>
          <w:szCs w:val="24"/>
        </w:rPr>
        <w:t xml:space="preserve">учащегося, предусмотренные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законо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дательством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школы прекращаются с даты его отчисления из школы.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3.4. 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0D008C">
        <w:rPr>
          <w:rFonts w:ascii="Times New Roman" w:hAnsi="Times New Roman" w:cs="Times New Roman"/>
          <w:b/>
          <w:i/>
          <w:sz w:val="24"/>
          <w:szCs w:val="24"/>
        </w:rPr>
        <w:t>4. Восстановление в организации, осуществляющей образовательную деятельность</w:t>
      </w:r>
      <w:r w:rsidRPr="00ED149E">
        <w:rPr>
          <w:rFonts w:ascii="Times New Roman" w:hAnsi="Times New Roman" w:cs="Times New Roman"/>
          <w:sz w:val="24"/>
          <w:szCs w:val="24"/>
        </w:rPr>
        <w:t xml:space="preserve">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4.1. Лицо, отчисленное из ОУ, по инициативе учащегося до завершения освоения образовательной программы, имеет право на восстановление для обучения в этом учреждении.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4.2. Лица, отчисленные ранее из ОУ, не завершившие образование по основной образовательной программе, имеют право на восстановление в число учащихся образовательной организации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неза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висимо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от продолжительности перерыва в учебе, причины отчисления.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4.3. Учащиеся имеют право на восстановление в учреждение при наличии вакантных мест. Решение о восстановлении учащегося принимается педагогическим советом при наличии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соотве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тствующего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заявления от родителей (законных представителей) учащегося. При этом 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>учитывают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результаты промежуточной аттестации, способности ребенка, специализация учебного плана. 4.4. Восстановление учащегося в ОУ, если он досрочно прекратил образовательные отношения по </w:t>
      </w:r>
      <w:r w:rsidRPr="00ED149E">
        <w:rPr>
          <w:rFonts w:ascii="Times New Roman" w:hAnsi="Times New Roman" w:cs="Times New Roman"/>
          <w:sz w:val="24"/>
          <w:szCs w:val="24"/>
        </w:rPr>
        <w:lastRenderedPageBreak/>
        <w:t xml:space="preserve">инициативе родителей (законных представителей), проводится в соответствии с Правилами приема граждан во 2 - 11 классы </w:t>
      </w:r>
      <w:r w:rsidR="00ED149E" w:rsidRPr="000D008C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D149E" w:rsidRPr="000D008C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ED149E" w:rsidRPr="000D008C">
        <w:rPr>
          <w:rFonts w:ascii="Times New Roman" w:hAnsi="Times New Roman" w:cs="Times New Roman"/>
          <w:sz w:val="24"/>
          <w:szCs w:val="24"/>
        </w:rPr>
        <w:t xml:space="preserve"> СОШ №3»</w:t>
      </w:r>
      <w:r w:rsidR="000D008C">
        <w:rPr>
          <w:rFonts w:ascii="Times New Roman" w:hAnsi="Times New Roman" w:cs="Times New Roman"/>
          <w:sz w:val="24"/>
          <w:szCs w:val="24"/>
        </w:rPr>
        <w:t>.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4.5. Право на восстановление в школу имеют лица, не достигшие возраста восемнадцати лет.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4.6. Восстановление учащегося производится на основании личного заявления родителей (</w:t>
      </w:r>
      <w:proofErr w:type="gramStart"/>
      <w:r w:rsidRPr="00ED149E">
        <w:rPr>
          <w:rFonts w:ascii="Times New Roman" w:hAnsi="Times New Roman" w:cs="Times New Roman"/>
          <w:sz w:val="24"/>
          <w:szCs w:val="24"/>
        </w:rPr>
        <w:t>закон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D149E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представителей) на имя директора школы.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4.7. Решение о восстановлении учащегося принимает директор школы, что оформляется </w:t>
      </w:r>
      <w:proofErr w:type="spellStart"/>
      <w:proofErr w:type="gramStart"/>
      <w:r w:rsidRPr="00ED149E">
        <w:rPr>
          <w:rFonts w:ascii="Times New Roman" w:hAnsi="Times New Roman" w:cs="Times New Roman"/>
          <w:sz w:val="24"/>
          <w:szCs w:val="24"/>
        </w:rPr>
        <w:t>соответ</w:t>
      </w:r>
      <w:r w:rsidR="000D008C">
        <w:rPr>
          <w:rFonts w:ascii="Times New Roman" w:hAnsi="Times New Roman" w:cs="Times New Roman"/>
          <w:sz w:val="24"/>
          <w:szCs w:val="24"/>
        </w:rPr>
        <w:t>-</w:t>
      </w:r>
      <w:r w:rsidRPr="00ED149E">
        <w:rPr>
          <w:rFonts w:ascii="Times New Roman" w:hAnsi="Times New Roman" w:cs="Times New Roman"/>
          <w:sz w:val="24"/>
          <w:szCs w:val="24"/>
        </w:rPr>
        <w:t>ствующим</w:t>
      </w:r>
      <w:proofErr w:type="spellEnd"/>
      <w:proofErr w:type="gramEnd"/>
      <w:r w:rsidRPr="00ED149E">
        <w:rPr>
          <w:rFonts w:ascii="Times New Roman" w:hAnsi="Times New Roman" w:cs="Times New Roman"/>
          <w:sz w:val="24"/>
          <w:szCs w:val="24"/>
        </w:rPr>
        <w:t xml:space="preserve"> приказом.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 xml:space="preserve">4.8. При восстановлении в школе заместитель директора по учебной работе устанавливает порядок и сроки ликвидации академической задолженности (при наличии таковой). </w:t>
      </w:r>
      <w:r w:rsidR="000D008C">
        <w:rPr>
          <w:rFonts w:ascii="Times New Roman" w:hAnsi="Times New Roman" w:cs="Times New Roman"/>
          <w:sz w:val="24"/>
          <w:szCs w:val="24"/>
        </w:rPr>
        <w:br/>
      </w:r>
      <w:r w:rsidRPr="00ED149E">
        <w:rPr>
          <w:rFonts w:ascii="Times New Roman" w:hAnsi="Times New Roman" w:cs="Times New Roman"/>
          <w:sz w:val="24"/>
          <w:szCs w:val="24"/>
        </w:rPr>
        <w:t>4.9. Учащимся,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</w:t>
      </w:r>
      <w:r w:rsidR="00EA380A"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sectPr w:rsidR="003E198E" w:rsidRPr="00ED149E" w:rsidSect="00ED149E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AF"/>
    <w:rsid w:val="000D008C"/>
    <w:rsid w:val="001E4960"/>
    <w:rsid w:val="002633AF"/>
    <w:rsid w:val="002C0A9C"/>
    <w:rsid w:val="00360D84"/>
    <w:rsid w:val="003E198E"/>
    <w:rsid w:val="00BC2A86"/>
    <w:rsid w:val="00EA380A"/>
    <w:rsid w:val="00E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4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4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2016-07-01T20:24:00Z</dcterms:created>
  <dcterms:modified xsi:type="dcterms:W3CDTF">2016-07-09T07:58:00Z</dcterms:modified>
</cp:coreProperties>
</file>