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D5" w:rsidRPr="002903D5" w:rsidRDefault="002903D5" w:rsidP="002903D5">
      <w:pPr>
        <w:spacing w:after="0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2903D5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РЕСПУБЛИКА ДАГЕСТАН</w:t>
      </w:r>
    </w:p>
    <w:p w:rsidR="002903D5" w:rsidRPr="002903D5" w:rsidRDefault="002903D5" w:rsidP="002903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2903D5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МО «АКУШИНСКИЙ РАЙОН»</w:t>
      </w:r>
    </w:p>
    <w:p w:rsidR="002903D5" w:rsidRPr="002903D5" w:rsidRDefault="002903D5" w:rsidP="002903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2903D5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МКОУ «УСИШИНСКАЯ СРЕДНЯЯ ОБЩЕОБРАЗОВАТЕЛЬНАЯ ШКОЛА №3»</w:t>
      </w:r>
    </w:p>
    <w:p w:rsidR="002903D5" w:rsidRPr="002903D5" w:rsidRDefault="002903D5" w:rsidP="002903D5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2903D5" w:rsidRPr="002903D5" w:rsidRDefault="002903D5" w:rsidP="002903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2903D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368282 </w:t>
      </w:r>
      <w:proofErr w:type="spellStart"/>
      <w:r w:rsidRPr="002903D5">
        <w:rPr>
          <w:rFonts w:ascii="Times New Roman" w:eastAsiaTheme="minorHAnsi" w:hAnsi="Times New Roman" w:cs="Times New Roman"/>
          <w:sz w:val="18"/>
          <w:szCs w:val="18"/>
          <w:lang w:eastAsia="en-US"/>
        </w:rPr>
        <w:t>с.Усиша</w:t>
      </w:r>
      <w:proofErr w:type="spellEnd"/>
      <w:r w:rsidRPr="002903D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</w:t>
      </w:r>
      <w:hyperlink r:id="rId6" w:history="1">
        <w:r w:rsidR="00B25760" w:rsidRPr="00B60576">
          <w:rPr>
            <w:rStyle w:val="a7"/>
            <w:rFonts w:ascii="Times New Roman" w:eastAsiaTheme="minorHAnsi" w:hAnsi="Times New Roman" w:cs="Times New Roman"/>
            <w:sz w:val="18"/>
            <w:szCs w:val="18"/>
            <w:lang w:eastAsia="en-US"/>
          </w:rPr>
          <w:t>https://usishins.dagestanschool.ru/</w:t>
        </w:r>
      </w:hyperlink>
      <w:r w:rsidR="00B25760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Pr="002903D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</w:t>
      </w:r>
      <w:proofErr w:type="spellStart"/>
      <w:r w:rsidRPr="002903D5">
        <w:rPr>
          <w:rFonts w:ascii="Times New Roman" w:eastAsiaTheme="minorHAnsi" w:hAnsi="Times New Roman" w:cs="Times New Roman"/>
          <w:sz w:val="18"/>
          <w:szCs w:val="18"/>
          <w:lang w:val="en-US" w:eastAsia="en-US"/>
        </w:rPr>
        <w:t>usoshn</w:t>
      </w:r>
      <w:proofErr w:type="spellEnd"/>
      <w:r w:rsidRPr="002903D5">
        <w:rPr>
          <w:rFonts w:ascii="Times New Roman" w:eastAsiaTheme="minorHAnsi" w:hAnsi="Times New Roman" w:cs="Times New Roman"/>
          <w:sz w:val="18"/>
          <w:szCs w:val="18"/>
          <w:lang w:eastAsia="en-US"/>
        </w:rPr>
        <w:t>3@</w:t>
      </w:r>
      <w:proofErr w:type="spellStart"/>
      <w:r w:rsidRPr="002903D5">
        <w:rPr>
          <w:rFonts w:ascii="Times New Roman" w:eastAsiaTheme="minorHAnsi" w:hAnsi="Times New Roman" w:cs="Times New Roman"/>
          <w:sz w:val="18"/>
          <w:szCs w:val="18"/>
          <w:lang w:val="en-US" w:eastAsia="en-US"/>
        </w:rPr>
        <w:t>yandex</w:t>
      </w:r>
      <w:proofErr w:type="spellEnd"/>
      <w:r w:rsidRPr="002903D5"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  <w:proofErr w:type="spellStart"/>
      <w:r w:rsidRPr="002903D5">
        <w:rPr>
          <w:rFonts w:ascii="Times New Roman" w:eastAsiaTheme="minorHAnsi" w:hAnsi="Times New Roman" w:cs="Times New Roman"/>
          <w:sz w:val="18"/>
          <w:szCs w:val="18"/>
          <w:lang w:val="en-US" w:eastAsia="en-US"/>
        </w:rPr>
        <w:t>ru</w:t>
      </w:r>
      <w:proofErr w:type="spellEnd"/>
      <w:r w:rsidRPr="002903D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тел. +7(9</w:t>
      </w:r>
      <w:r w:rsidR="00116A18">
        <w:rPr>
          <w:rFonts w:ascii="Times New Roman" w:eastAsiaTheme="minorHAnsi" w:hAnsi="Times New Roman" w:cs="Times New Roman"/>
          <w:sz w:val="18"/>
          <w:szCs w:val="18"/>
          <w:lang w:eastAsia="en-US"/>
        </w:rPr>
        <w:t>3</w:t>
      </w:r>
      <w:r w:rsidRPr="00B25760">
        <w:rPr>
          <w:rFonts w:ascii="Times New Roman" w:eastAsiaTheme="minorHAnsi" w:hAnsi="Times New Roman" w:cs="Times New Roman"/>
          <w:sz w:val="18"/>
          <w:szCs w:val="18"/>
          <w:lang w:eastAsia="en-US"/>
        </w:rPr>
        <w:t>8</w:t>
      </w:r>
      <w:r w:rsidRPr="002903D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) </w:t>
      </w:r>
      <w:r w:rsidR="00116A18">
        <w:rPr>
          <w:rFonts w:ascii="Times New Roman" w:eastAsiaTheme="minorHAnsi" w:hAnsi="Times New Roman" w:cs="Times New Roman"/>
          <w:sz w:val="18"/>
          <w:szCs w:val="18"/>
          <w:lang w:eastAsia="en-US"/>
        </w:rPr>
        <w:t>777</w:t>
      </w:r>
      <w:r w:rsidRPr="002903D5">
        <w:rPr>
          <w:rFonts w:ascii="Times New Roman" w:eastAsiaTheme="minorHAnsi" w:hAnsi="Times New Roman" w:cs="Times New Roman"/>
          <w:sz w:val="18"/>
          <w:szCs w:val="18"/>
          <w:lang w:eastAsia="en-US"/>
        </w:rPr>
        <w:t>-</w:t>
      </w:r>
      <w:r w:rsidR="00116A18">
        <w:rPr>
          <w:rFonts w:ascii="Times New Roman" w:eastAsiaTheme="minorHAnsi" w:hAnsi="Times New Roman" w:cs="Times New Roman"/>
          <w:sz w:val="18"/>
          <w:szCs w:val="18"/>
          <w:lang w:eastAsia="en-US"/>
        </w:rPr>
        <w:t>42</w:t>
      </w:r>
      <w:r w:rsidRPr="002903D5">
        <w:rPr>
          <w:rFonts w:ascii="Times New Roman" w:eastAsiaTheme="minorHAnsi" w:hAnsi="Times New Roman" w:cs="Times New Roman"/>
          <w:sz w:val="18"/>
          <w:szCs w:val="18"/>
          <w:lang w:eastAsia="en-US"/>
        </w:rPr>
        <w:t>-</w:t>
      </w:r>
      <w:r w:rsidRPr="00B25760">
        <w:rPr>
          <w:rFonts w:ascii="Times New Roman" w:eastAsiaTheme="minorHAnsi" w:hAnsi="Times New Roman" w:cs="Times New Roman"/>
          <w:sz w:val="18"/>
          <w:szCs w:val="18"/>
          <w:lang w:eastAsia="en-US"/>
        </w:rPr>
        <w:t>6</w:t>
      </w:r>
      <w:r w:rsidR="00116A18">
        <w:rPr>
          <w:rFonts w:ascii="Times New Roman" w:eastAsiaTheme="minorHAnsi" w:hAnsi="Times New Roman" w:cs="Times New Roman"/>
          <w:sz w:val="18"/>
          <w:szCs w:val="18"/>
          <w:lang w:eastAsia="en-US"/>
        </w:rPr>
        <w:t>4</w:t>
      </w:r>
      <w:r w:rsidRPr="002903D5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ИНН 050200</w:t>
      </w:r>
      <w:r w:rsidRPr="00B25760">
        <w:rPr>
          <w:rFonts w:ascii="Times New Roman" w:eastAsiaTheme="minorHAnsi" w:hAnsi="Times New Roman" w:cs="Times New Roman"/>
          <w:sz w:val="18"/>
          <w:szCs w:val="18"/>
          <w:lang w:eastAsia="en-US"/>
        </w:rPr>
        <w:t>4908</w:t>
      </w:r>
    </w:p>
    <w:p w:rsidR="00116A18" w:rsidRPr="00116A18" w:rsidRDefault="00116A18" w:rsidP="00116A18">
      <w:pPr>
        <w:pBdr>
          <w:top w:val="thinThickThinSmallGap" w:sz="24" w:space="1" w:color="auto"/>
        </w:pBdr>
        <w:tabs>
          <w:tab w:val="left" w:pos="3045"/>
        </w:tabs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16A1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Приказ</w:t>
      </w:r>
    </w:p>
    <w:p w:rsidR="00F87064" w:rsidRPr="002903D5" w:rsidRDefault="00F87064" w:rsidP="00116A18">
      <w:pPr>
        <w:pBdr>
          <w:top w:val="thinThickThinSmallGap" w:sz="24" w:space="1" w:color="auto"/>
        </w:pBdr>
        <w:tabs>
          <w:tab w:val="left" w:pos="3045"/>
        </w:tabs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03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 </w:t>
      </w:r>
      <w:r w:rsidR="001019F5"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Pr="002903D5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="00DB0EF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903D5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DB0EF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2903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  <w:r w:rsidR="00116A1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16A1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16A1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16A1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16A1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</w:t>
      </w:r>
      <w:r w:rsidR="00116A1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16A1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16A18" w:rsidRPr="002903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DB0EFF">
        <w:rPr>
          <w:rFonts w:ascii="Times New Roman" w:hAnsi="Times New Roman" w:cs="Times New Roman"/>
          <w:sz w:val="28"/>
          <w:szCs w:val="28"/>
        </w:rPr>
        <w:t>0</w:t>
      </w:r>
      <w:r w:rsidR="001019F5">
        <w:rPr>
          <w:rFonts w:ascii="Times New Roman" w:hAnsi="Times New Roman" w:cs="Times New Roman"/>
          <w:sz w:val="28"/>
          <w:szCs w:val="28"/>
        </w:rPr>
        <w:t>7</w:t>
      </w:r>
      <w:r w:rsidR="00DB0EFF">
        <w:rPr>
          <w:rFonts w:ascii="Times New Roman" w:hAnsi="Times New Roman" w:cs="Times New Roman"/>
          <w:sz w:val="28"/>
          <w:szCs w:val="28"/>
        </w:rPr>
        <w:t>-21</w:t>
      </w:r>
    </w:p>
    <w:p w:rsidR="001019F5" w:rsidRPr="001019F5" w:rsidRDefault="001019F5" w:rsidP="001019F5">
      <w:pPr>
        <w:widowControl w:val="0"/>
        <w:ind w:left="320" w:firstLine="40"/>
        <w:rPr>
          <w:rFonts w:ascii="Times New Roman" w:hAnsi="Times New Roman" w:cs="Times New Roman"/>
          <w:sz w:val="28"/>
          <w:szCs w:val="28"/>
        </w:rPr>
      </w:pPr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 создании и функционировании в общеобразовательном организации, центра образования </w:t>
      </w:r>
      <w:proofErr w:type="gramStart"/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естественно-научной</w:t>
      </w:r>
      <w:proofErr w:type="gramEnd"/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и технологической направленностей «Точка роста» </w:t>
      </w:r>
      <w:r w:rsidRPr="001019F5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1019F5">
        <w:rPr>
          <w:rFonts w:ascii="Times New Roman" w:hAnsi="Times New Roman" w:cs="Times New Roman"/>
          <w:b/>
          <w:sz w:val="28"/>
          <w:szCs w:val="28"/>
        </w:rPr>
        <w:t>Усишинская</w:t>
      </w:r>
      <w:proofErr w:type="spellEnd"/>
      <w:r w:rsidRPr="001019F5">
        <w:rPr>
          <w:rFonts w:ascii="Times New Roman" w:hAnsi="Times New Roman" w:cs="Times New Roman"/>
          <w:b/>
          <w:sz w:val="28"/>
          <w:szCs w:val="28"/>
        </w:rPr>
        <w:t xml:space="preserve"> СОШ №3» </w:t>
      </w:r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в 2021 году.</w:t>
      </w:r>
      <w:r w:rsidRPr="001019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1019F5" w:rsidRPr="001019F5" w:rsidRDefault="001019F5" w:rsidP="001019F5">
      <w:pPr>
        <w:widowControl w:val="0"/>
        <w:spacing w:line="360" w:lineRule="auto"/>
        <w:ind w:left="3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 исполнение распоряжения Правительства Республики Дагестан от 10 ноября 2020 г. № 297-р, в целях реализации регионального проекта «Современная школа» национального проекта «Образование». Комплекса мер («дорожной карты») по созданию и функционированию в общеобразовательных организациях, центров образования </w:t>
      </w:r>
      <w:proofErr w:type="gramStart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естественно-научной</w:t>
      </w:r>
      <w:proofErr w:type="gramEnd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технологической направленностей «Точка роста» в </w:t>
      </w:r>
      <w:r w:rsidRPr="001019F5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1019F5">
        <w:rPr>
          <w:rFonts w:ascii="Times New Roman" w:hAnsi="Times New Roman" w:cs="Times New Roman"/>
          <w:b/>
          <w:sz w:val="28"/>
          <w:szCs w:val="28"/>
        </w:rPr>
        <w:t>Усишинская</w:t>
      </w:r>
      <w:proofErr w:type="spellEnd"/>
      <w:r w:rsidRPr="001019F5">
        <w:rPr>
          <w:rFonts w:ascii="Times New Roman" w:hAnsi="Times New Roman" w:cs="Times New Roman"/>
          <w:b/>
          <w:sz w:val="28"/>
          <w:szCs w:val="28"/>
        </w:rPr>
        <w:t xml:space="preserve"> СОШ №3» </w:t>
      </w:r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2021 году,</w:t>
      </w:r>
      <w:r w:rsidRPr="001019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1019F5" w:rsidRPr="001019F5" w:rsidRDefault="001019F5" w:rsidP="001019F5">
      <w:pPr>
        <w:pStyle w:val="1"/>
        <w:shd w:val="clear" w:color="auto" w:fill="auto"/>
        <w:spacing w:after="0" w:line="360" w:lineRule="auto"/>
        <w:ind w:right="-2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1019F5">
        <w:rPr>
          <w:rFonts w:ascii="Times New Roman" w:hAnsi="Times New Roman" w:cs="Times New Roman"/>
          <w:sz w:val="28"/>
          <w:szCs w:val="28"/>
        </w:rPr>
        <w:t>ПРИКАЗЫВАЮ:</w:t>
      </w:r>
    </w:p>
    <w:p w:rsidR="001019F5" w:rsidRPr="001019F5" w:rsidRDefault="001019F5" w:rsidP="001019F5">
      <w:pPr>
        <w:pStyle w:val="1"/>
        <w:shd w:val="clear" w:color="auto" w:fill="auto"/>
        <w:spacing w:after="0" w:line="360" w:lineRule="auto"/>
        <w:ind w:right="-2" w:firstLine="567"/>
        <w:jc w:val="left"/>
        <w:rPr>
          <w:rFonts w:ascii="Times New Roman" w:hAnsi="Times New Roman" w:cs="Times New Roman"/>
          <w:sz w:val="28"/>
        </w:rPr>
      </w:pPr>
      <w:r w:rsidRPr="001019F5">
        <w:rPr>
          <w:rFonts w:ascii="Times New Roman" w:hAnsi="Times New Roman" w:cs="Times New Roman"/>
          <w:sz w:val="28"/>
          <w:szCs w:val="28"/>
        </w:rPr>
        <w:t xml:space="preserve">Создать Центр образования </w:t>
      </w:r>
      <w:proofErr w:type="gramStart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естественно-научной</w:t>
      </w:r>
      <w:proofErr w:type="gramEnd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технологической направленностей</w:t>
      </w:r>
      <w:r w:rsidRPr="001019F5">
        <w:rPr>
          <w:rFonts w:ascii="Times New Roman" w:hAnsi="Times New Roman" w:cs="Times New Roman"/>
          <w:sz w:val="28"/>
          <w:szCs w:val="28"/>
        </w:rPr>
        <w:t xml:space="preserve"> «Точка роста» (далее - Центр) в МКОУ </w:t>
      </w:r>
      <w:r w:rsidRPr="001019F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019F5">
        <w:rPr>
          <w:rFonts w:ascii="Times New Roman" w:hAnsi="Times New Roman" w:cs="Times New Roman"/>
          <w:color w:val="000000"/>
          <w:sz w:val="28"/>
          <w:szCs w:val="28"/>
        </w:rPr>
        <w:t>Усишинская</w:t>
      </w:r>
      <w:proofErr w:type="spellEnd"/>
      <w:r w:rsidRPr="001019F5">
        <w:rPr>
          <w:rFonts w:ascii="Times New Roman" w:hAnsi="Times New Roman" w:cs="Times New Roman"/>
          <w:color w:val="000000"/>
          <w:sz w:val="28"/>
          <w:szCs w:val="28"/>
        </w:rPr>
        <w:t xml:space="preserve"> СОШ №3»</w:t>
      </w:r>
    </w:p>
    <w:p w:rsidR="001019F5" w:rsidRPr="001019F5" w:rsidRDefault="001019F5" w:rsidP="001019F5">
      <w:pPr>
        <w:pStyle w:val="1"/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019F5">
        <w:rPr>
          <w:rFonts w:ascii="Times New Roman" w:hAnsi="Times New Roman" w:cs="Times New Roman"/>
          <w:sz w:val="28"/>
          <w:szCs w:val="28"/>
        </w:rPr>
        <w:t xml:space="preserve">     2. Утвердить:</w:t>
      </w:r>
    </w:p>
    <w:p w:rsidR="001019F5" w:rsidRPr="001019F5" w:rsidRDefault="001019F5" w:rsidP="001019F5">
      <w:pPr>
        <w:pStyle w:val="1"/>
        <w:shd w:val="clear" w:color="auto" w:fill="auto"/>
        <w:tabs>
          <w:tab w:val="center" w:pos="8789"/>
          <w:tab w:val="left" w:pos="9072"/>
          <w:tab w:val="right" w:pos="9497"/>
        </w:tabs>
        <w:spacing w:after="0" w:line="274" w:lineRule="exact"/>
        <w:ind w:left="6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1019F5">
        <w:rPr>
          <w:rFonts w:ascii="Times New Roman" w:hAnsi="Times New Roman" w:cs="Times New Roman"/>
          <w:sz w:val="28"/>
          <w:szCs w:val="28"/>
        </w:rPr>
        <w:t xml:space="preserve">2.1. </w:t>
      </w:r>
      <w:r w:rsidRPr="001019F5">
        <w:rPr>
          <w:rFonts w:ascii="Times New Roman" w:hAnsi="Times New Roman" w:cs="Times New Roman"/>
          <w:sz w:val="28"/>
          <w:szCs w:val="28"/>
          <w:lang w:bidi="ru-RU"/>
        </w:rPr>
        <w:t>Типовое положение о деятельности Центра согласно приложению № 1</w:t>
      </w:r>
      <w:r w:rsidRPr="001019F5">
        <w:rPr>
          <w:rFonts w:ascii="Times New Roman" w:hAnsi="Times New Roman" w:cs="Times New Roman"/>
          <w:sz w:val="28"/>
          <w:szCs w:val="28"/>
        </w:rPr>
        <w:t>;</w:t>
      </w:r>
    </w:p>
    <w:p w:rsidR="001019F5" w:rsidRPr="001019F5" w:rsidRDefault="001019F5" w:rsidP="001019F5">
      <w:pPr>
        <w:pStyle w:val="a8"/>
        <w:rPr>
          <w:rFonts w:ascii="Times New Roman" w:hAnsi="Times New Roman"/>
          <w:sz w:val="28"/>
          <w:szCs w:val="28"/>
        </w:rPr>
      </w:pPr>
      <w:r w:rsidRPr="001019F5">
        <w:rPr>
          <w:rFonts w:ascii="Times New Roman" w:hAnsi="Times New Roman"/>
          <w:sz w:val="28"/>
          <w:szCs w:val="28"/>
        </w:rPr>
        <w:t xml:space="preserve">            2.2. </w:t>
      </w:r>
      <w:r w:rsidRPr="001019F5">
        <w:rPr>
          <w:rFonts w:ascii="Times New Roman" w:hAnsi="Times New Roman"/>
          <w:sz w:val="28"/>
          <w:szCs w:val="28"/>
          <w:lang w:bidi="ru-RU"/>
        </w:rPr>
        <w:t xml:space="preserve">медиаплан информационного сопровождения по созданию и функционированию Центра согласно приложению </w:t>
      </w:r>
      <w:r w:rsidRPr="001019F5">
        <w:rPr>
          <w:rFonts w:ascii="Times New Roman" w:hAnsi="Times New Roman"/>
          <w:sz w:val="28"/>
          <w:szCs w:val="28"/>
        </w:rPr>
        <w:t>№ 2;</w:t>
      </w:r>
    </w:p>
    <w:p w:rsidR="001019F5" w:rsidRPr="001019F5" w:rsidRDefault="001019F5" w:rsidP="001019F5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19F5" w:rsidRPr="001019F5" w:rsidRDefault="001019F5" w:rsidP="001019F5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019F5">
        <w:rPr>
          <w:rFonts w:ascii="Times New Roman" w:hAnsi="Times New Roman" w:cs="Times New Roman"/>
          <w:sz w:val="28"/>
        </w:rPr>
        <w:t xml:space="preserve">При создании Центров руководствоваться Методическими рекомендациями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gramStart"/>
      <w:r w:rsidRPr="001019F5">
        <w:rPr>
          <w:rFonts w:ascii="Times New Roman" w:hAnsi="Times New Roman" w:cs="Times New Roman"/>
          <w:sz w:val="28"/>
        </w:rPr>
        <w:t>естественно-научной</w:t>
      </w:r>
      <w:proofErr w:type="gramEnd"/>
      <w:r w:rsidRPr="001019F5">
        <w:rPr>
          <w:rFonts w:ascii="Times New Roman" w:hAnsi="Times New Roman" w:cs="Times New Roman"/>
          <w:sz w:val="28"/>
        </w:rPr>
        <w:t xml:space="preserve"> и технологической направленностей, утвержденными распоряжением Министерства просвещения Российской Федерации от 12 января 2021 г. № Р-6.</w:t>
      </w:r>
    </w:p>
    <w:p w:rsidR="001019F5" w:rsidRPr="001019F5" w:rsidRDefault="001019F5" w:rsidP="001019F5">
      <w:pPr>
        <w:pStyle w:val="1"/>
        <w:shd w:val="clear" w:color="auto" w:fill="auto"/>
        <w:tabs>
          <w:tab w:val="left" w:pos="1086"/>
        </w:tabs>
        <w:spacing w:after="0" w:line="274" w:lineRule="exact"/>
        <w:ind w:left="1140" w:right="40"/>
        <w:jc w:val="left"/>
        <w:rPr>
          <w:rFonts w:ascii="Times New Roman" w:hAnsi="Times New Roman" w:cs="Times New Roman"/>
          <w:sz w:val="28"/>
          <w:szCs w:val="28"/>
        </w:rPr>
      </w:pPr>
    </w:p>
    <w:p w:rsidR="001019F5" w:rsidRPr="001019F5" w:rsidRDefault="001019F5" w:rsidP="001019F5">
      <w:pPr>
        <w:pStyle w:val="1"/>
        <w:numPr>
          <w:ilvl w:val="0"/>
          <w:numId w:val="6"/>
        </w:numPr>
        <w:shd w:val="clear" w:color="auto" w:fill="auto"/>
        <w:tabs>
          <w:tab w:val="left" w:pos="709"/>
        </w:tabs>
        <w:spacing w:after="0" w:line="274" w:lineRule="exact"/>
        <w:ind w:hanging="714"/>
        <w:jc w:val="left"/>
        <w:rPr>
          <w:rFonts w:ascii="Times New Roman" w:hAnsi="Times New Roman" w:cs="Times New Roman"/>
          <w:sz w:val="28"/>
          <w:szCs w:val="28"/>
        </w:rPr>
      </w:pPr>
      <w:r w:rsidRPr="001019F5">
        <w:rPr>
          <w:rFonts w:ascii="Times New Roman" w:hAnsi="Times New Roman" w:cs="Times New Roman"/>
          <w:sz w:val="28"/>
          <w:szCs w:val="28"/>
        </w:rPr>
        <w:t>Контроль над исполнением настоящего приказа оставляю за собой.</w:t>
      </w:r>
    </w:p>
    <w:p w:rsidR="001019F5" w:rsidRPr="000A389C" w:rsidRDefault="001019F5" w:rsidP="001019F5">
      <w:pPr>
        <w:pStyle w:val="a8"/>
        <w:rPr>
          <w:rFonts w:ascii="Times New Roman" w:hAnsi="Times New Roman"/>
          <w:sz w:val="28"/>
          <w:szCs w:val="28"/>
        </w:rPr>
      </w:pPr>
    </w:p>
    <w:p w:rsidR="001019F5" w:rsidRPr="000A389C" w:rsidRDefault="001019F5" w:rsidP="001019F5">
      <w:pPr>
        <w:pStyle w:val="a8"/>
        <w:rPr>
          <w:rFonts w:ascii="Times New Roman" w:hAnsi="Times New Roman"/>
          <w:sz w:val="28"/>
          <w:szCs w:val="28"/>
        </w:rPr>
      </w:pPr>
    </w:p>
    <w:p w:rsidR="001019F5" w:rsidRDefault="001019F5" w:rsidP="001019F5">
      <w:pPr>
        <w:jc w:val="center"/>
        <w:rPr>
          <w:rFonts w:ascii="Times New Roman" w:hAnsi="Times New Roman" w:cs="Times New Roman"/>
          <w:sz w:val="28"/>
        </w:rPr>
      </w:pPr>
      <w:r w:rsidRPr="00116A18">
        <w:rPr>
          <w:rFonts w:ascii="Times New Roman" w:hAnsi="Times New Roman" w:cs="Times New Roman"/>
          <w:sz w:val="28"/>
        </w:rPr>
        <w:t xml:space="preserve">Директор </w:t>
      </w:r>
      <w:r>
        <w:rPr>
          <w:rFonts w:ascii="Times New Roman" w:hAnsi="Times New Roman" w:cs="Times New Roman"/>
          <w:sz w:val="28"/>
        </w:rPr>
        <w:t>школы:</w:t>
      </w:r>
      <w:r w:rsidRPr="00116A18">
        <w:rPr>
          <w:rFonts w:ascii="Times New Roman" w:hAnsi="Times New Roman" w:cs="Times New Roman"/>
          <w:sz w:val="28"/>
        </w:rPr>
        <w:t xml:space="preserve">                                                 </w:t>
      </w:r>
      <w:proofErr w:type="spellStart"/>
      <w:r w:rsidRPr="00116A18">
        <w:rPr>
          <w:rFonts w:ascii="Times New Roman" w:hAnsi="Times New Roman" w:cs="Times New Roman"/>
          <w:sz w:val="28"/>
        </w:rPr>
        <w:t>Муслимов</w:t>
      </w:r>
      <w:proofErr w:type="spellEnd"/>
      <w:r w:rsidRPr="00116A18">
        <w:rPr>
          <w:rFonts w:ascii="Times New Roman" w:hAnsi="Times New Roman" w:cs="Times New Roman"/>
          <w:sz w:val="28"/>
        </w:rPr>
        <w:t xml:space="preserve"> М.К.</w:t>
      </w:r>
    </w:p>
    <w:p w:rsidR="001019F5" w:rsidRDefault="001019F5" w:rsidP="001019F5">
      <w:pPr>
        <w:shd w:val="clear" w:color="auto" w:fill="FFFFFF"/>
        <w:jc w:val="right"/>
        <w:rPr>
          <w:b/>
          <w:bCs/>
        </w:rPr>
        <w:sectPr w:rsidR="001019F5" w:rsidSect="002B11D2">
          <w:pgSz w:w="11906" w:h="16838"/>
          <w:pgMar w:top="709" w:right="850" w:bottom="851" w:left="1560" w:header="709" w:footer="709" w:gutter="0"/>
          <w:cols w:space="708"/>
          <w:docGrid w:linePitch="360"/>
        </w:sectPr>
      </w:pPr>
    </w:p>
    <w:p w:rsidR="001019F5" w:rsidRPr="001019F5" w:rsidRDefault="001019F5" w:rsidP="001019F5">
      <w:pPr>
        <w:shd w:val="clear" w:color="auto" w:fill="FFFFFF"/>
        <w:jc w:val="right"/>
        <w:rPr>
          <w:rFonts w:ascii="Times New Roman" w:hAnsi="Times New Roman" w:cs="Times New Roman"/>
          <w:b/>
          <w:bCs/>
        </w:rPr>
      </w:pPr>
      <w:r w:rsidRPr="001019F5">
        <w:rPr>
          <w:rFonts w:ascii="Times New Roman" w:hAnsi="Times New Roman" w:cs="Times New Roman"/>
          <w:b/>
          <w:bCs/>
        </w:rPr>
        <w:lastRenderedPageBreak/>
        <w:t>Приложение 1 к приказу</w:t>
      </w:r>
    </w:p>
    <w:p w:rsidR="001019F5" w:rsidRPr="001019F5" w:rsidRDefault="001019F5" w:rsidP="001019F5">
      <w:pPr>
        <w:shd w:val="clear" w:color="auto" w:fill="FFFFFF"/>
        <w:jc w:val="right"/>
        <w:rPr>
          <w:rFonts w:ascii="Times New Roman" w:hAnsi="Times New Roman" w:cs="Times New Roman"/>
          <w:b/>
          <w:bCs/>
        </w:rPr>
      </w:pPr>
      <w:r w:rsidRPr="001019F5">
        <w:rPr>
          <w:rFonts w:ascii="Times New Roman" w:hAnsi="Times New Roman" w:cs="Times New Roman"/>
          <w:b/>
          <w:bCs/>
        </w:rPr>
        <w:t>отдела образования</w:t>
      </w:r>
    </w:p>
    <w:p w:rsidR="001019F5" w:rsidRPr="001019F5" w:rsidRDefault="001019F5" w:rsidP="001019F5">
      <w:pPr>
        <w:shd w:val="clear" w:color="auto" w:fill="FFFFFF"/>
        <w:jc w:val="right"/>
        <w:rPr>
          <w:rFonts w:ascii="Times New Roman" w:hAnsi="Times New Roman" w:cs="Times New Roman"/>
          <w:b/>
          <w:bCs/>
        </w:rPr>
      </w:pPr>
      <w:r w:rsidRPr="001019F5">
        <w:rPr>
          <w:rFonts w:ascii="Times New Roman" w:hAnsi="Times New Roman" w:cs="Times New Roman"/>
          <w:b/>
          <w:bCs/>
        </w:rPr>
        <w:t>от 24.03.2021 г. № 34</w:t>
      </w: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ТИПОВОЕ ПОЛОЖЕНИЕ</w:t>
      </w:r>
    </w:p>
    <w:p w:rsidR="001019F5" w:rsidRPr="001019F5" w:rsidRDefault="001019F5" w:rsidP="001019F5">
      <w:pPr>
        <w:widowControl w:val="0"/>
        <w:spacing w:after="30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 Центре образования </w:t>
      </w:r>
      <w:proofErr w:type="gramStart"/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естественно-научной</w:t>
      </w:r>
      <w:proofErr w:type="gramEnd"/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и</w:t>
      </w:r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технологической направленностей «Точка роста» на базе</w:t>
      </w:r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br/>
      </w:r>
      <w:r w:rsidRPr="001019F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bidi="ru-RU"/>
        </w:rPr>
        <w:t>Наименование общеобразовательной организации&gt;</w:t>
      </w:r>
    </w:p>
    <w:p w:rsidR="001019F5" w:rsidRPr="001019F5" w:rsidRDefault="001019F5" w:rsidP="001019F5">
      <w:pPr>
        <w:pStyle w:val="a5"/>
        <w:keepNext/>
        <w:keepLines/>
        <w:widowControl w:val="0"/>
        <w:numPr>
          <w:ilvl w:val="0"/>
          <w:numId w:val="8"/>
        </w:numPr>
        <w:tabs>
          <w:tab w:val="left" w:pos="1134"/>
        </w:tabs>
        <w:spacing w:after="260" w:line="240" w:lineRule="auto"/>
        <w:jc w:val="center"/>
        <w:outlineLvl w:val="1"/>
        <w:rPr>
          <w:rFonts w:cs="Times New Roman"/>
          <w:b/>
          <w:bCs/>
          <w:color w:val="000000"/>
          <w:sz w:val="28"/>
          <w:szCs w:val="28"/>
          <w:lang w:bidi="ru-RU"/>
        </w:rPr>
      </w:pPr>
      <w:bookmarkStart w:id="0" w:name="bookmark16"/>
      <w:bookmarkStart w:id="1" w:name="bookmark14"/>
      <w:bookmarkStart w:id="2" w:name="bookmark15"/>
      <w:bookmarkStart w:id="3" w:name="bookmark17"/>
      <w:bookmarkEnd w:id="0"/>
      <w:r w:rsidRPr="001019F5">
        <w:rPr>
          <w:rFonts w:cs="Times New Roman"/>
          <w:b/>
          <w:bCs/>
          <w:color w:val="000000"/>
          <w:sz w:val="28"/>
          <w:szCs w:val="28"/>
          <w:lang w:bidi="ru-RU"/>
        </w:rPr>
        <w:t>Общие положения</w:t>
      </w:r>
      <w:bookmarkEnd w:id="1"/>
      <w:bookmarkEnd w:id="2"/>
      <w:bookmarkEnd w:id="3"/>
    </w:p>
    <w:p w:rsidR="001019F5" w:rsidRPr="001019F5" w:rsidRDefault="001019F5" w:rsidP="001019F5">
      <w:pPr>
        <w:pStyle w:val="1"/>
        <w:numPr>
          <w:ilvl w:val="1"/>
          <w:numId w:val="8"/>
        </w:numPr>
        <w:shd w:val="clear" w:color="auto" w:fill="auto"/>
        <w:tabs>
          <w:tab w:val="left" w:pos="1081"/>
        </w:tabs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</w:rPr>
      </w:pPr>
      <w:bookmarkStart w:id="4" w:name="bookmark18"/>
      <w:bookmarkStart w:id="5" w:name="bookmark24"/>
      <w:bookmarkStart w:id="6" w:name="bookmark22"/>
      <w:bookmarkStart w:id="7" w:name="bookmark23"/>
      <w:bookmarkStart w:id="8" w:name="bookmark25"/>
      <w:bookmarkEnd w:id="4"/>
      <w:bookmarkEnd w:id="5"/>
      <w:proofErr w:type="gramStart"/>
      <w:r w:rsidRPr="001019F5">
        <w:rPr>
          <w:rFonts w:ascii="Times New Roman" w:hAnsi="Times New Roman" w:cs="Times New Roman"/>
          <w:color w:val="000000"/>
          <w:sz w:val="28"/>
        </w:rPr>
        <w:t xml:space="preserve">Центр образования естественно-научной и технологической направленностей «Точка роста» на базе </w:t>
      </w:r>
      <w:r>
        <w:rPr>
          <w:rFonts w:ascii="Times New Roman" w:hAnsi="Times New Roman" w:cs="Times New Roman"/>
          <w:i/>
          <w:iCs/>
          <w:color w:val="000000"/>
          <w:sz w:val="28"/>
        </w:rPr>
        <w:t>МКОУ 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</w:rPr>
        <w:t>Усишинская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</w:rPr>
        <w:t xml:space="preserve"> СОШ №3»</w:t>
      </w:r>
      <w:r w:rsidRPr="001019F5">
        <w:rPr>
          <w:rFonts w:ascii="Times New Roman" w:hAnsi="Times New Roman" w:cs="Times New Roman"/>
          <w:color w:val="000000"/>
          <w:sz w:val="28"/>
        </w:rPr>
        <w:t xml:space="preserve"> (далее - Центр) создан с целью развития у обучающихся естественно</w:t>
      </w:r>
      <w:r w:rsidRPr="001019F5">
        <w:rPr>
          <w:rFonts w:ascii="Times New Roman" w:hAnsi="Times New Roman" w:cs="Times New Roman"/>
          <w:color w:val="000000"/>
          <w:sz w:val="28"/>
        </w:rPr>
        <w:softHyphen/>
        <w:t>научной, математической, информационной грамотности, формирования критического и креативного мышления, совершенствования навыков естественно</w:t>
      </w:r>
      <w:r w:rsidRPr="001019F5">
        <w:rPr>
          <w:rFonts w:ascii="Times New Roman" w:hAnsi="Times New Roman" w:cs="Times New Roman"/>
          <w:color w:val="000000"/>
          <w:sz w:val="28"/>
        </w:rPr>
        <w:softHyphen/>
        <w:t>научной и технологической направленностей.</w:t>
      </w:r>
      <w:proofErr w:type="gramEnd"/>
    </w:p>
    <w:p w:rsidR="001019F5" w:rsidRPr="001019F5" w:rsidRDefault="001019F5" w:rsidP="001019F5">
      <w:pPr>
        <w:pStyle w:val="1"/>
        <w:numPr>
          <w:ilvl w:val="1"/>
          <w:numId w:val="8"/>
        </w:numPr>
        <w:shd w:val="clear" w:color="auto" w:fill="auto"/>
        <w:tabs>
          <w:tab w:val="left" w:pos="1086"/>
        </w:tabs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</w:rPr>
      </w:pPr>
      <w:bookmarkStart w:id="9" w:name="bookmark19"/>
      <w:bookmarkEnd w:id="9"/>
      <w:r w:rsidRPr="001019F5">
        <w:rPr>
          <w:rFonts w:ascii="Times New Roman" w:hAnsi="Times New Roman" w:cs="Times New Roman"/>
          <w:color w:val="000000"/>
          <w:sz w:val="28"/>
        </w:rPr>
        <w:t xml:space="preserve">Центр не является юридическим лицом и действует для достижения уставных целей </w:t>
      </w:r>
      <w:r>
        <w:rPr>
          <w:rFonts w:ascii="Times New Roman" w:hAnsi="Times New Roman" w:cs="Times New Roman"/>
          <w:i/>
          <w:iCs/>
          <w:color w:val="000000"/>
          <w:sz w:val="28"/>
        </w:rPr>
        <w:t>МКОУ 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</w:rPr>
        <w:t>Усишинская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</w:rPr>
        <w:t xml:space="preserve"> СОШ №3»</w:t>
      </w:r>
      <w:r w:rsidRPr="001019F5">
        <w:rPr>
          <w:rFonts w:ascii="Times New Roman" w:hAnsi="Times New Roman" w:cs="Times New Roman"/>
          <w:color w:val="000000"/>
          <w:sz w:val="28"/>
        </w:rPr>
        <w:t xml:space="preserve"> (далее - Учреждение), а также в целях выполнения задач и достижения показателей и результатов национального проекта «Образование».</w:t>
      </w:r>
    </w:p>
    <w:p w:rsidR="001019F5" w:rsidRPr="001019F5" w:rsidRDefault="001019F5" w:rsidP="001019F5">
      <w:pPr>
        <w:pStyle w:val="1"/>
        <w:numPr>
          <w:ilvl w:val="1"/>
          <w:numId w:val="8"/>
        </w:numPr>
        <w:shd w:val="clear" w:color="auto" w:fill="auto"/>
        <w:tabs>
          <w:tab w:val="left" w:pos="1081"/>
        </w:tabs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</w:rPr>
      </w:pPr>
      <w:bookmarkStart w:id="10" w:name="bookmark20"/>
      <w:bookmarkEnd w:id="10"/>
      <w:proofErr w:type="gramStart"/>
      <w:r w:rsidRPr="001019F5">
        <w:rPr>
          <w:rFonts w:ascii="Times New Roman" w:hAnsi="Times New Roman" w:cs="Times New Roman"/>
          <w:color w:val="000000"/>
          <w:sz w:val="28"/>
        </w:rPr>
        <w:t xml:space="preserve">В своей деятельности Центр руководствуется Федеральным законом Российской Федерации от 29.12.2012 № 273-ФЗ «Об образовании в Российской Федерации», законом Республики Дагестан «Об образовании в Республике Дагестан» от 16 июня 2014 года № 48, другими нормативными документами Министерства просвещения Российской Федерации, иными нормативными правовыми актами Республики Дагестан, программой развития </w:t>
      </w:r>
      <w:r>
        <w:rPr>
          <w:rFonts w:ascii="Times New Roman" w:hAnsi="Times New Roman" w:cs="Times New Roman"/>
          <w:i/>
          <w:iCs/>
          <w:color w:val="000000"/>
          <w:sz w:val="28"/>
        </w:rPr>
        <w:t>МКОУ 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</w:rPr>
        <w:t>Усишинская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</w:rPr>
        <w:t xml:space="preserve"> СОШ №3»</w:t>
      </w:r>
      <w:r w:rsidRPr="001019F5">
        <w:rPr>
          <w:rFonts w:ascii="Times New Roman" w:hAnsi="Times New Roman" w:cs="Times New Roman"/>
          <w:color w:val="000000"/>
          <w:sz w:val="28"/>
        </w:rPr>
        <w:t xml:space="preserve">  планами работы, утвержденными учредителем и настоящим Положением.</w:t>
      </w:r>
      <w:proofErr w:type="gramEnd"/>
    </w:p>
    <w:p w:rsidR="001019F5" w:rsidRPr="001019F5" w:rsidRDefault="001019F5" w:rsidP="001019F5">
      <w:pPr>
        <w:pStyle w:val="1"/>
        <w:numPr>
          <w:ilvl w:val="1"/>
          <w:numId w:val="8"/>
        </w:numPr>
        <w:shd w:val="clear" w:color="auto" w:fill="auto"/>
        <w:tabs>
          <w:tab w:val="left" w:pos="1081"/>
        </w:tabs>
        <w:spacing w:after="300" w:line="240" w:lineRule="auto"/>
        <w:ind w:firstLine="580"/>
        <w:jc w:val="both"/>
        <w:rPr>
          <w:rFonts w:ascii="Times New Roman" w:hAnsi="Times New Roman" w:cs="Times New Roman"/>
          <w:sz w:val="28"/>
        </w:rPr>
      </w:pPr>
      <w:bookmarkStart w:id="11" w:name="bookmark21"/>
      <w:bookmarkEnd w:id="11"/>
      <w:r w:rsidRPr="001019F5">
        <w:rPr>
          <w:rFonts w:ascii="Times New Roman" w:hAnsi="Times New Roman" w:cs="Times New Roman"/>
          <w:color w:val="000000"/>
          <w:sz w:val="28"/>
        </w:rPr>
        <w:t>Центр в своей деятельности подчиняется руководителю Учреждения (директору).</w:t>
      </w:r>
    </w:p>
    <w:p w:rsidR="001019F5" w:rsidRPr="001019F5" w:rsidRDefault="001019F5" w:rsidP="001019F5">
      <w:pPr>
        <w:keepNext/>
        <w:keepLines/>
        <w:widowControl w:val="0"/>
        <w:numPr>
          <w:ilvl w:val="0"/>
          <w:numId w:val="8"/>
        </w:numPr>
        <w:tabs>
          <w:tab w:val="left" w:pos="332"/>
        </w:tabs>
        <w:spacing w:after="26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Цели, задачи, функции деятельности Центра</w:t>
      </w:r>
      <w:bookmarkEnd w:id="6"/>
      <w:bookmarkEnd w:id="7"/>
      <w:bookmarkEnd w:id="8"/>
    </w:p>
    <w:p w:rsidR="001019F5" w:rsidRPr="001019F5" w:rsidRDefault="001019F5" w:rsidP="001019F5">
      <w:pPr>
        <w:widowControl w:val="0"/>
        <w:numPr>
          <w:ilvl w:val="1"/>
          <w:numId w:val="8"/>
        </w:numPr>
        <w:tabs>
          <w:tab w:val="left" w:pos="108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12" w:name="bookmark26"/>
      <w:bookmarkEnd w:id="12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естественно-научной</w:t>
      </w:r>
      <w:proofErr w:type="gramEnd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1019F5" w:rsidRPr="001019F5" w:rsidRDefault="001019F5" w:rsidP="001019F5">
      <w:pPr>
        <w:widowControl w:val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2.2.Задачами Центра являются:</w:t>
      </w:r>
    </w:p>
    <w:p w:rsidR="001019F5" w:rsidRPr="001019F5" w:rsidRDefault="001019F5" w:rsidP="001019F5">
      <w:pPr>
        <w:widowControl w:val="0"/>
        <w:numPr>
          <w:ilvl w:val="0"/>
          <w:numId w:val="9"/>
        </w:numPr>
        <w:tabs>
          <w:tab w:val="left" w:pos="1417"/>
        </w:tabs>
        <w:spacing w:after="2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13" w:name="bookmark27"/>
      <w:bookmarkEnd w:id="13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реализация основных общеобразовательных программ по учебным предметам </w:t>
      </w:r>
      <w:proofErr w:type="gramStart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естественно-научной</w:t>
      </w:r>
      <w:proofErr w:type="gramEnd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технологической направленностей, в том числе в рамках внеурочной деятельности обучающихся;</w:t>
      </w:r>
    </w:p>
    <w:p w:rsidR="001019F5" w:rsidRPr="001019F5" w:rsidRDefault="001019F5" w:rsidP="001019F5">
      <w:pPr>
        <w:widowControl w:val="0"/>
        <w:numPr>
          <w:ilvl w:val="0"/>
          <w:numId w:val="9"/>
        </w:numPr>
        <w:tabs>
          <w:tab w:val="left" w:pos="1436"/>
        </w:tabs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14" w:name="bookmark28"/>
      <w:bookmarkEnd w:id="14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разработка и реализация </w:t>
      </w:r>
      <w:proofErr w:type="spellStart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разноуровневых</w:t>
      </w:r>
      <w:proofErr w:type="spellEnd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дополнительных общеобразовательных программ естественно-научной и </w:t>
      </w:r>
      <w:proofErr w:type="gramStart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технической</w:t>
      </w:r>
      <w:proofErr w:type="gramEnd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направленностей, а также иных программ, в том числе в каникулярный период;</w:t>
      </w:r>
    </w:p>
    <w:p w:rsidR="001019F5" w:rsidRPr="001019F5" w:rsidRDefault="001019F5" w:rsidP="001019F5">
      <w:pPr>
        <w:widowControl w:val="0"/>
        <w:numPr>
          <w:ilvl w:val="0"/>
          <w:numId w:val="9"/>
        </w:numPr>
        <w:tabs>
          <w:tab w:val="left" w:pos="1440"/>
        </w:tabs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15" w:name="bookmark29"/>
      <w:bookmarkEnd w:id="15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вовлечение обучающихся и педагогических работников в проектную деятельность;</w:t>
      </w:r>
    </w:p>
    <w:p w:rsidR="001019F5" w:rsidRPr="001019F5" w:rsidRDefault="001019F5" w:rsidP="001019F5">
      <w:pPr>
        <w:widowControl w:val="0"/>
        <w:numPr>
          <w:ilvl w:val="0"/>
          <w:numId w:val="9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16" w:name="bookmark30"/>
      <w:bookmarkEnd w:id="16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организация </w:t>
      </w:r>
      <w:proofErr w:type="spellStart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внеучебной</w:t>
      </w:r>
      <w:proofErr w:type="spellEnd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1019F5" w:rsidRPr="001019F5" w:rsidRDefault="001019F5" w:rsidP="001019F5">
      <w:pPr>
        <w:widowControl w:val="0"/>
        <w:numPr>
          <w:ilvl w:val="0"/>
          <w:numId w:val="9"/>
        </w:numPr>
        <w:tabs>
          <w:tab w:val="left" w:pos="143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17" w:name="bookmark31"/>
      <w:bookmarkEnd w:id="17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1019F5" w:rsidRPr="001019F5" w:rsidRDefault="001019F5" w:rsidP="001019F5">
      <w:pPr>
        <w:widowControl w:val="0"/>
        <w:ind w:firstLine="28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Центр для достижения цели и выполнения задач вправе взаимодействовать </w:t>
      </w:r>
      <w:proofErr w:type="gramStart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1019F5" w:rsidRPr="001019F5" w:rsidRDefault="001019F5" w:rsidP="001019F5">
      <w:pPr>
        <w:widowControl w:val="0"/>
        <w:numPr>
          <w:ilvl w:val="0"/>
          <w:numId w:val="10"/>
        </w:numPr>
        <w:tabs>
          <w:tab w:val="left" w:pos="83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18" w:name="bookmark32"/>
      <w:bookmarkEnd w:id="18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различными образовательными организациями в форме сетевого взаимодействия;</w:t>
      </w:r>
    </w:p>
    <w:p w:rsidR="001019F5" w:rsidRPr="001019F5" w:rsidRDefault="001019F5" w:rsidP="001019F5">
      <w:pPr>
        <w:widowControl w:val="0"/>
        <w:numPr>
          <w:ilvl w:val="0"/>
          <w:numId w:val="10"/>
        </w:numPr>
        <w:tabs>
          <w:tab w:val="left" w:pos="83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19" w:name="bookmark33"/>
      <w:bookmarkEnd w:id="19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иными образовательными организациями, на базе которых созданы центры «Точка роста»;</w:t>
      </w:r>
    </w:p>
    <w:p w:rsidR="001019F5" w:rsidRPr="001019F5" w:rsidRDefault="001019F5" w:rsidP="001019F5">
      <w:pPr>
        <w:widowControl w:val="0"/>
        <w:numPr>
          <w:ilvl w:val="0"/>
          <w:numId w:val="10"/>
        </w:numPr>
        <w:tabs>
          <w:tab w:val="left" w:pos="83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20" w:name="bookmark34"/>
      <w:bookmarkEnd w:id="20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</w:t>
      </w:r>
    </w:p>
    <w:p w:rsidR="001019F5" w:rsidRPr="001019F5" w:rsidRDefault="001019F5" w:rsidP="001019F5">
      <w:pPr>
        <w:widowControl w:val="0"/>
        <w:numPr>
          <w:ilvl w:val="0"/>
          <w:numId w:val="10"/>
        </w:numPr>
        <w:tabs>
          <w:tab w:val="left" w:pos="833"/>
        </w:tabs>
        <w:spacing w:after="3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21" w:name="bookmark35"/>
      <w:bookmarkEnd w:id="21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1019F5" w:rsidRPr="001019F5" w:rsidRDefault="001019F5" w:rsidP="001019F5">
      <w:pPr>
        <w:keepNext/>
        <w:keepLines/>
        <w:widowControl w:val="0"/>
        <w:numPr>
          <w:ilvl w:val="0"/>
          <w:numId w:val="8"/>
        </w:numPr>
        <w:tabs>
          <w:tab w:val="left" w:pos="2126"/>
        </w:tabs>
        <w:spacing w:after="26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22" w:name="bookmark38"/>
      <w:bookmarkStart w:id="23" w:name="bookmark36"/>
      <w:bookmarkStart w:id="24" w:name="bookmark37"/>
      <w:bookmarkStart w:id="25" w:name="bookmark39"/>
      <w:bookmarkEnd w:id="22"/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Порядок управления Центром «Точка роста»</w:t>
      </w:r>
      <w:bookmarkEnd w:id="23"/>
      <w:bookmarkEnd w:id="24"/>
      <w:bookmarkEnd w:id="25"/>
    </w:p>
    <w:p w:rsidR="001019F5" w:rsidRPr="001019F5" w:rsidRDefault="001019F5" w:rsidP="001019F5">
      <w:pPr>
        <w:widowControl w:val="0"/>
        <w:numPr>
          <w:ilvl w:val="1"/>
          <w:numId w:val="8"/>
        </w:numPr>
        <w:tabs>
          <w:tab w:val="left" w:pos="11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26" w:name="bookmark40"/>
      <w:bookmarkEnd w:id="26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1019F5" w:rsidRPr="001019F5" w:rsidRDefault="001019F5" w:rsidP="001019F5">
      <w:pPr>
        <w:widowControl w:val="0"/>
        <w:numPr>
          <w:ilvl w:val="1"/>
          <w:numId w:val="8"/>
        </w:num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27" w:name="bookmark41"/>
      <w:bookmarkEnd w:id="27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Руководителем Центра может быть назначен сотрудник Учреждения из числа руководящих и педагогических работников.</w:t>
      </w:r>
    </w:p>
    <w:p w:rsidR="001019F5" w:rsidRPr="001019F5" w:rsidRDefault="001019F5" w:rsidP="001019F5">
      <w:pPr>
        <w:widowControl w:val="0"/>
        <w:numPr>
          <w:ilvl w:val="1"/>
          <w:numId w:val="8"/>
        </w:numPr>
        <w:tabs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28" w:name="bookmark42"/>
      <w:bookmarkEnd w:id="28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Руководитель Центра обязан:</w:t>
      </w:r>
    </w:p>
    <w:p w:rsidR="001019F5" w:rsidRPr="001019F5" w:rsidRDefault="001019F5" w:rsidP="001019F5">
      <w:pPr>
        <w:widowControl w:val="0"/>
        <w:numPr>
          <w:ilvl w:val="2"/>
          <w:numId w:val="8"/>
        </w:numPr>
        <w:tabs>
          <w:tab w:val="left" w:pos="134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29" w:name="bookmark43"/>
      <w:bookmarkEnd w:id="29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осуществлять оперативное руководство Центром;</w:t>
      </w:r>
    </w:p>
    <w:p w:rsidR="001019F5" w:rsidRPr="001019F5" w:rsidRDefault="001019F5" w:rsidP="001019F5">
      <w:pPr>
        <w:widowControl w:val="0"/>
        <w:numPr>
          <w:ilvl w:val="2"/>
          <w:numId w:val="8"/>
        </w:numPr>
        <w:tabs>
          <w:tab w:val="left" w:pos="131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30" w:name="bookmark44"/>
      <w:bookmarkEnd w:id="30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1019F5" w:rsidRPr="001019F5" w:rsidRDefault="001019F5" w:rsidP="001019F5">
      <w:pPr>
        <w:widowControl w:val="0"/>
        <w:numPr>
          <w:ilvl w:val="2"/>
          <w:numId w:val="8"/>
        </w:numPr>
        <w:tabs>
          <w:tab w:val="left" w:pos="131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31" w:name="bookmark45"/>
      <w:bookmarkEnd w:id="31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отчитываться перед Руководителем Учреждения о результатах работы Центра;</w:t>
      </w:r>
    </w:p>
    <w:p w:rsidR="001019F5" w:rsidRPr="001019F5" w:rsidRDefault="001019F5" w:rsidP="001019F5">
      <w:pPr>
        <w:widowControl w:val="0"/>
        <w:numPr>
          <w:ilvl w:val="2"/>
          <w:numId w:val="8"/>
        </w:numPr>
        <w:tabs>
          <w:tab w:val="left" w:pos="131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32" w:name="bookmark46"/>
      <w:bookmarkEnd w:id="32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1019F5" w:rsidRPr="001019F5" w:rsidRDefault="001019F5" w:rsidP="001019F5">
      <w:pPr>
        <w:widowControl w:val="0"/>
        <w:numPr>
          <w:ilvl w:val="2"/>
          <w:numId w:val="8"/>
        </w:numPr>
        <w:tabs>
          <w:tab w:val="left" w:pos="131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33" w:name="bookmark47"/>
      <w:bookmarkEnd w:id="33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Руководитель Центра вправе: осуществлять расстановку кадров Центра, прием на работу которых осуществляется приказом руководителя Учреждения;</w:t>
      </w:r>
    </w:p>
    <w:p w:rsidR="001019F5" w:rsidRPr="001019F5" w:rsidRDefault="001019F5" w:rsidP="001019F5">
      <w:pPr>
        <w:widowControl w:val="0"/>
        <w:numPr>
          <w:ilvl w:val="2"/>
          <w:numId w:val="8"/>
        </w:numPr>
        <w:tabs>
          <w:tab w:val="left" w:pos="1311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34" w:name="bookmark48"/>
      <w:bookmarkEnd w:id="34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согласованию с руководителем Учреждения организовывать </w:t>
      </w:r>
      <w:proofErr w:type="spellStart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учебно</w:t>
      </w:r>
      <w:proofErr w:type="spellEnd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воспитательный процесс в Центре в соответствии с целями и задачами </w:t>
      </w:r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Центра и осуществлять </w:t>
      </w:r>
      <w:proofErr w:type="gramStart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его реализацией;</w:t>
      </w:r>
    </w:p>
    <w:p w:rsidR="001019F5" w:rsidRPr="001019F5" w:rsidRDefault="001019F5" w:rsidP="001019F5">
      <w:pPr>
        <w:widowControl w:val="0"/>
        <w:numPr>
          <w:ilvl w:val="2"/>
          <w:numId w:val="8"/>
        </w:numPr>
        <w:tabs>
          <w:tab w:val="left" w:pos="127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35" w:name="bookmark49"/>
      <w:bookmarkEnd w:id="35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019F5" w:rsidRPr="001019F5" w:rsidRDefault="001019F5" w:rsidP="001019F5">
      <w:pPr>
        <w:widowControl w:val="0"/>
        <w:numPr>
          <w:ilvl w:val="2"/>
          <w:numId w:val="8"/>
        </w:numPr>
        <w:tabs>
          <w:tab w:val="left" w:pos="127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36" w:name="bookmark50"/>
      <w:bookmarkEnd w:id="36"/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1019F5" w:rsidRPr="001019F5" w:rsidRDefault="001019F5" w:rsidP="001019F5">
      <w:pPr>
        <w:widowControl w:val="0"/>
        <w:numPr>
          <w:ilvl w:val="2"/>
          <w:numId w:val="8"/>
        </w:numPr>
        <w:tabs>
          <w:tab w:val="left" w:pos="127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8"/>
          <w:lang w:bidi="ru-RU"/>
        </w:rPr>
      </w:pPr>
      <w:bookmarkStart w:id="37" w:name="bookmark51"/>
      <w:bookmarkEnd w:id="37"/>
      <w:r w:rsidRPr="001019F5">
        <w:rPr>
          <w:rFonts w:ascii="Times New Roman" w:eastAsia="Arial Unicode MS" w:hAnsi="Times New Roman" w:cs="Times New Roman"/>
          <w:color w:val="000000"/>
          <w:sz w:val="28"/>
          <w:lang w:bidi="ru-RU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rPr>
          <w:rFonts w:ascii="Times New Roman" w:hAnsi="Times New Roman" w:cs="Times New Roman"/>
        </w:rPr>
      </w:pPr>
    </w:p>
    <w:p w:rsidR="001019F5" w:rsidRPr="001019F5" w:rsidRDefault="001019F5" w:rsidP="001019F5">
      <w:pPr>
        <w:tabs>
          <w:tab w:val="left" w:pos="4019"/>
        </w:tabs>
        <w:rPr>
          <w:rFonts w:ascii="Times New Roman" w:hAnsi="Times New Roman" w:cs="Times New Roman"/>
        </w:rPr>
      </w:pPr>
      <w:r w:rsidRPr="001019F5">
        <w:rPr>
          <w:rFonts w:ascii="Times New Roman" w:hAnsi="Times New Roman" w:cs="Times New Roman"/>
        </w:rPr>
        <w:tab/>
      </w:r>
    </w:p>
    <w:p w:rsidR="001019F5" w:rsidRPr="001019F5" w:rsidRDefault="001019F5" w:rsidP="001019F5">
      <w:pPr>
        <w:tabs>
          <w:tab w:val="left" w:pos="4019"/>
        </w:tabs>
        <w:rPr>
          <w:rFonts w:ascii="Times New Roman" w:hAnsi="Times New Roman" w:cs="Times New Roman"/>
        </w:rPr>
      </w:pPr>
    </w:p>
    <w:p w:rsidR="001019F5" w:rsidRPr="001019F5" w:rsidRDefault="001019F5" w:rsidP="001019F5">
      <w:pPr>
        <w:tabs>
          <w:tab w:val="left" w:pos="4019"/>
        </w:tabs>
        <w:rPr>
          <w:rFonts w:ascii="Times New Roman" w:hAnsi="Times New Roman" w:cs="Times New Roman"/>
        </w:rPr>
      </w:pPr>
    </w:p>
    <w:p w:rsidR="001019F5" w:rsidRPr="001019F5" w:rsidRDefault="001019F5" w:rsidP="001019F5">
      <w:pPr>
        <w:tabs>
          <w:tab w:val="left" w:pos="4019"/>
        </w:tabs>
        <w:rPr>
          <w:rFonts w:ascii="Times New Roman" w:hAnsi="Times New Roman" w:cs="Times New Roman"/>
        </w:rPr>
      </w:pPr>
    </w:p>
    <w:p w:rsidR="001019F5" w:rsidRPr="001019F5" w:rsidRDefault="001019F5" w:rsidP="001019F5">
      <w:pPr>
        <w:tabs>
          <w:tab w:val="left" w:pos="4019"/>
        </w:tabs>
        <w:rPr>
          <w:rFonts w:ascii="Times New Roman" w:hAnsi="Times New Roman" w:cs="Times New Roman"/>
        </w:rPr>
      </w:pPr>
    </w:p>
    <w:p w:rsidR="001019F5" w:rsidRPr="001019F5" w:rsidRDefault="001019F5" w:rsidP="001019F5">
      <w:pPr>
        <w:tabs>
          <w:tab w:val="left" w:pos="4019"/>
        </w:tabs>
        <w:rPr>
          <w:rFonts w:ascii="Times New Roman" w:hAnsi="Times New Roman" w:cs="Times New Roman"/>
        </w:rPr>
      </w:pPr>
    </w:p>
    <w:p w:rsidR="001019F5" w:rsidRPr="001019F5" w:rsidRDefault="001019F5" w:rsidP="001019F5">
      <w:pPr>
        <w:tabs>
          <w:tab w:val="left" w:pos="4019"/>
        </w:tabs>
        <w:rPr>
          <w:rFonts w:ascii="Times New Roman" w:hAnsi="Times New Roman" w:cs="Times New Roman"/>
        </w:rPr>
      </w:pPr>
    </w:p>
    <w:p w:rsidR="001019F5" w:rsidRPr="001019F5" w:rsidRDefault="001019F5" w:rsidP="001019F5">
      <w:pPr>
        <w:tabs>
          <w:tab w:val="left" w:pos="4019"/>
        </w:tabs>
        <w:rPr>
          <w:rFonts w:ascii="Times New Roman" w:hAnsi="Times New Roman" w:cs="Times New Roman"/>
        </w:rPr>
      </w:pPr>
    </w:p>
    <w:p w:rsidR="001019F5" w:rsidRPr="001019F5" w:rsidRDefault="001019F5" w:rsidP="001019F5">
      <w:pPr>
        <w:shd w:val="clear" w:color="auto" w:fill="FFFFFF"/>
        <w:jc w:val="right"/>
        <w:rPr>
          <w:rFonts w:ascii="Times New Roman" w:hAnsi="Times New Roman" w:cs="Times New Roman"/>
          <w:b/>
          <w:bCs/>
        </w:rPr>
      </w:pPr>
      <w:r w:rsidRPr="001019F5">
        <w:rPr>
          <w:rFonts w:ascii="Times New Roman" w:hAnsi="Times New Roman" w:cs="Times New Roman"/>
          <w:b/>
          <w:bCs/>
        </w:rPr>
        <w:lastRenderedPageBreak/>
        <w:t>Приложение 2 к приказу</w:t>
      </w:r>
    </w:p>
    <w:p w:rsidR="001019F5" w:rsidRPr="001019F5" w:rsidRDefault="001019F5" w:rsidP="001019F5">
      <w:pPr>
        <w:shd w:val="clear" w:color="auto" w:fill="FFFFFF"/>
        <w:jc w:val="right"/>
        <w:rPr>
          <w:rFonts w:ascii="Times New Roman" w:hAnsi="Times New Roman" w:cs="Times New Roman"/>
          <w:b/>
          <w:bCs/>
        </w:rPr>
      </w:pPr>
      <w:r w:rsidRPr="001019F5">
        <w:rPr>
          <w:rFonts w:ascii="Times New Roman" w:hAnsi="Times New Roman" w:cs="Times New Roman"/>
          <w:b/>
          <w:bCs/>
        </w:rPr>
        <w:t>отдела образования</w:t>
      </w:r>
    </w:p>
    <w:p w:rsidR="001019F5" w:rsidRPr="001019F5" w:rsidRDefault="001019F5" w:rsidP="001019F5">
      <w:pPr>
        <w:jc w:val="right"/>
        <w:rPr>
          <w:rFonts w:ascii="Times New Roman" w:hAnsi="Times New Roman" w:cs="Times New Roman"/>
          <w:sz w:val="2"/>
          <w:szCs w:val="2"/>
        </w:rPr>
      </w:pPr>
      <w:r w:rsidRPr="001019F5">
        <w:rPr>
          <w:rFonts w:ascii="Times New Roman" w:hAnsi="Times New Roman" w:cs="Times New Roman"/>
          <w:b/>
          <w:bCs/>
        </w:rPr>
        <w:t>от 24.03.2020 г. № 34</w:t>
      </w:r>
    </w:p>
    <w:p w:rsidR="001019F5" w:rsidRPr="001019F5" w:rsidRDefault="001019F5" w:rsidP="001019F5">
      <w:pPr>
        <w:tabs>
          <w:tab w:val="left" w:pos="3393"/>
        </w:tabs>
        <w:rPr>
          <w:rFonts w:ascii="Times New Roman" w:hAnsi="Times New Roman" w:cs="Times New Roman"/>
          <w:sz w:val="2"/>
          <w:szCs w:val="2"/>
        </w:rPr>
      </w:pPr>
      <w:r w:rsidRPr="001019F5">
        <w:rPr>
          <w:rFonts w:ascii="Times New Roman" w:hAnsi="Times New Roman" w:cs="Times New Roman"/>
          <w:sz w:val="2"/>
          <w:szCs w:val="2"/>
        </w:rPr>
        <w:tab/>
      </w:r>
    </w:p>
    <w:p w:rsidR="001019F5" w:rsidRPr="001019F5" w:rsidRDefault="001019F5" w:rsidP="001019F5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МЕДИАПЛАН</w:t>
      </w:r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информационного сопровождения по созданию и функционированию</w:t>
      </w:r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>центров образования естественно-научной и технологической направленностей</w:t>
      </w:r>
      <w:r w:rsidRPr="001019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019F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«Точка роста» в Республике Дагестан в 2021 году</w:t>
      </w:r>
      <w:proofErr w:type="gramEnd"/>
    </w:p>
    <w:p w:rsidR="001019F5" w:rsidRPr="001019F5" w:rsidRDefault="001019F5" w:rsidP="001019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4838"/>
        <w:gridCol w:w="2694"/>
        <w:gridCol w:w="1692"/>
      </w:tblGrid>
      <w:tr w:rsidR="001019F5" w:rsidRPr="001019F5" w:rsidTr="00C4286D">
        <w:tc>
          <w:tcPr>
            <w:tcW w:w="523" w:type="dxa"/>
          </w:tcPr>
          <w:p w:rsidR="001019F5" w:rsidRPr="001019F5" w:rsidRDefault="001019F5" w:rsidP="00C4286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838" w:type="dxa"/>
          </w:tcPr>
          <w:p w:rsidR="001019F5" w:rsidRPr="001019F5" w:rsidRDefault="001019F5" w:rsidP="00C42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4" w:type="dxa"/>
          </w:tcPr>
          <w:p w:rsidR="001019F5" w:rsidRPr="001019F5" w:rsidRDefault="001019F5" w:rsidP="00C42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1692" w:type="dxa"/>
          </w:tcPr>
          <w:p w:rsidR="001019F5" w:rsidRPr="001019F5" w:rsidRDefault="001019F5" w:rsidP="00C42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  <w:p w:rsidR="001019F5" w:rsidRPr="001019F5" w:rsidRDefault="001019F5" w:rsidP="00C42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исполнения</w:t>
            </w:r>
          </w:p>
        </w:tc>
      </w:tr>
      <w:tr w:rsidR="001019F5" w:rsidRPr="001019F5" w:rsidTr="00C4286D">
        <w:tc>
          <w:tcPr>
            <w:tcW w:w="523" w:type="dxa"/>
          </w:tcPr>
          <w:p w:rsidR="001019F5" w:rsidRPr="001019F5" w:rsidRDefault="001019F5" w:rsidP="001019F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38" w:type="dxa"/>
          </w:tcPr>
          <w:p w:rsidR="001019F5" w:rsidRPr="001019F5" w:rsidRDefault="001019F5" w:rsidP="00C428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sz w:val="26"/>
                <w:szCs w:val="26"/>
              </w:rPr>
              <w:t>Утверждение Типового Положения о деятельности Центров на территории МО «</w:t>
            </w:r>
            <w:proofErr w:type="spellStart"/>
            <w:r w:rsidRPr="001019F5">
              <w:rPr>
                <w:rFonts w:ascii="Times New Roman" w:hAnsi="Times New Roman" w:cs="Times New Roman"/>
                <w:sz w:val="26"/>
                <w:szCs w:val="26"/>
              </w:rPr>
              <w:t>Акушинский</w:t>
            </w:r>
            <w:proofErr w:type="spellEnd"/>
            <w:r w:rsidRPr="001019F5">
              <w:rPr>
                <w:rFonts w:ascii="Times New Roman" w:hAnsi="Times New Roman" w:cs="Times New Roman"/>
                <w:sz w:val="26"/>
                <w:szCs w:val="26"/>
              </w:rPr>
              <w:t xml:space="preserve"> район» </w:t>
            </w:r>
          </w:p>
        </w:tc>
        <w:tc>
          <w:tcPr>
            <w:tcW w:w="2694" w:type="dxa"/>
          </w:tcPr>
          <w:p w:rsidR="001019F5" w:rsidRPr="001019F5" w:rsidRDefault="001019F5" w:rsidP="00C428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sz w:val="26"/>
                <w:szCs w:val="26"/>
              </w:rPr>
              <w:t xml:space="preserve">Приказ Управления  образования и спорта  </w:t>
            </w:r>
          </w:p>
        </w:tc>
        <w:tc>
          <w:tcPr>
            <w:tcW w:w="1692" w:type="dxa"/>
          </w:tcPr>
          <w:p w:rsidR="001019F5" w:rsidRPr="001019F5" w:rsidRDefault="001019F5" w:rsidP="00C4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sz w:val="26"/>
                <w:szCs w:val="26"/>
              </w:rPr>
              <w:t>Март 2021 года</w:t>
            </w:r>
          </w:p>
        </w:tc>
      </w:tr>
      <w:tr w:rsidR="001019F5" w:rsidRPr="001019F5" w:rsidTr="00C4286D">
        <w:tc>
          <w:tcPr>
            <w:tcW w:w="523" w:type="dxa"/>
          </w:tcPr>
          <w:p w:rsidR="001019F5" w:rsidRPr="001019F5" w:rsidRDefault="001019F5" w:rsidP="001019F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38" w:type="dxa"/>
          </w:tcPr>
          <w:p w:rsidR="001019F5" w:rsidRPr="001019F5" w:rsidRDefault="001019F5" w:rsidP="00C4286D">
            <w:pPr>
              <w:rPr>
                <w:rFonts w:ascii="Times New Roman" w:hAnsi="Times New Roman" w:cs="Times New Roman"/>
              </w:rPr>
            </w:pPr>
            <w:r w:rsidRPr="001019F5">
              <w:rPr>
                <w:rFonts w:ascii="Times New Roman" w:hAnsi="Times New Roman" w:cs="Times New Roman"/>
                <w:color w:val="000000"/>
              </w:rPr>
              <w:t xml:space="preserve">Мероприятия по повышению квалификации сотрудников Центров </w:t>
            </w:r>
            <w:bookmarkStart w:id="38" w:name="_GoBack"/>
            <w:bookmarkEnd w:id="38"/>
          </w:p>
        </w:tc>
        <w:tc>
          <w:tcPr>
            <w:tcW w:w="2694" w:type="dxa"/>
          </w:tcPr>
          <w:p w:rsidR="001019F5" w:rsidRPr="001019F5" w:rsidRDefault="001019F5" w:rsidP="00C428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sz w:val="26"/>
                <w:szCs w:val="26"/>
              </w:rPr>
              <w:t>Отчет по программам переподготовки кадров</w:t>
            </w:r>
          </w:p>
        </w:tc>
        <w:tc>
          <w:tcPr>
            <w:tcW w:w="1692" w:type="dxa"/>
          </w:tcPr>
          <w:p w:rsidR="001019F5" w:rsidRPr="001019F5" w:rsidRDefault="001019F5" w:rsidP="00C4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color w:val="000000"/>
              </w:rPr>
              <w:t>Март-август 2021 г.</w:t>
            </w:r>
          </w:p>
          <w:p w:rsidR="001019F5" w:rsidRPr="001019F5" w:rsidRDefault="001019F5" w:rsidP="00C428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9F5" w:rsidRPr="001019F5" w:rsidTr="00C4286D">
        <w:tc>
          <w:tcPr>
            <w:tcW w:w="523" w:type="dxa"/>
          </w:tcPr>
          <w:p w:rsidR="001019F5" w:rsidRPr="001019F5" w:rsidRDefault="001019F5" w:rsidP="001019F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38" w:type="dxa"/>
          </w:tcPr>
          <w:p w:rsidR="001019F5" w:rsidRPr="001019F5" w:rsidRDefault="001019F5" w:rsidP="00C428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color w:val="000000"/>
              </w:rPr>
              <w:t>Окончание ремонта помещений, установка и настройка оборудования</w:t>
            </w:r>
          </w:p>
        </w:tc>
        <w:tc>
          <w:tcPr>
            <w:tcW w:w="2694" w:type="dxa"/>
          </w:tcPr>
          <w:p w:rsidR="001019F5" w:rsidRPr="001019F5" w:rsidRDefault="001019F5" w:rsidP="00C428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sz w:val="26"/>
                <w:szCs w:val="26"/>
              </w:rPr>
              <w:t>Отчет общеобразовательных организаций</w:t>
            </w:r>
          </w:p>
        </w:tc>
        <w:tc>
          <w:tcPr>
            <w:tcW w:w="1692" w:type="dxa"/>
          </w:tcPr>
          <w:p w:rsidR="001019F5" w:rsidRPr="001019F5" w:rsidRDefault="001019F5" w:rsidP="00C4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color w:val="000000"/>
              </w:rPr>
              <w:t>Июнь-август 2021г.</w:t>
            </w:r>
          </w:p>
        </w:tc>
      </w:tr>
      <w:tr w:rsidR="001019F5" w:rsidRPr="001019F5" w:rsidTr="00C4286D">
        <w:tc>
          <w:tcPr>
            <w:tcW w:w="523" w:type="dxa"/>
          </w:tcPr>
          <w:p w:rsidR="001019F5" w:rsidRPr="001019F5" w:rsidRDefault="001019F5" w:rsidP="001019F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38" w:type="dxa"/>
          </w:tcPr>
          <w:p w:rsidR="001019F5" w:rsidRPr="001019F5" w:rsidRDefault="001019F5" w:rsidP="00C428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color w:val="000000"/>
              </w:rPr>
              <w:t>Торжественное открытие Центров в образовательных организациях</w:t>
            </w:r>
          </w:p>
        </w:tc>
        <w:tc>
          <w:tcPr>
            <w:tcW w:w="2694" w:type="dxa"/>
          </w:tcPr>
          <w:p w:rsidR="001019F5" w:rsidRPr="001019F5" w:rsidRDefault="001019F5" w:rsidP="00C4286D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019F5">
              <w:rPr>
                <w:rFonts w:ascii="Times New Roman" w:hAnsi="Times New Roman" w:cs="Times New Roman"/>
                <w:color w:val="000000"/>
                <w:lang w:bidi="ru-RU"/>
              </w:rPr>
              <w:t>Участие официальных лиц в торжественных мероприятиях по открытию Центров в образовательных организациях.</w:t>
            </w:r>
          </w:p>
          <w:p w:rsidR="001019F5" w:rsidRPr="001019F5" w:rsidRDefault="001019F5" w:rsidP="00C42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Фотографии и видео для дальнейшего использования в работе</w:t>
            </w:r>
          </w:p>
        </w:tc>
        <w:tc>
          <w:tcPr>
            <w:tcW w:w="1692" w:type="dxa"/>
          </w:tcPr>
          <w:p w:rsidR="001019F5" w:rsidRPr="001019F5" w:rsidRDefault="001019F5" w:rsidP="00C4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sz w:val="26"/>
                <w:szCs w:val="26"/>
              </w:rPr>
              <w:t>Сентябрь 2021 года</w:t>
            </w:r>
          </w:p>
        </w:tc>
      </w:tr>
      <w:tr w:rsidR="001019F5" w:rsidRPr="001019F5" w:rsidTr="00C4286D">
        <w:tc>
          <w:tcPr>
            <w:tcW w:w="523" w:type="dxa"/>
          </w:tcPr>
          <w:p w:rsidR="001019F5" w:rsidRPr="001019F5" w:rsidRDefault="001019F5" w:rsidP="001019F5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38" w:type="dxa"/>
          </w:tcPr>
          <w:p w:rsidR="001019F5" w:rsidRPr="001019F5" w:rsidRDefault="001019F5" w:rsidP="00C428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color w:val="000000"/>
              </w:rPr>
              <w:t>Поддержание интереса к Центрам и общее информационное сопровождение</w:t>
            </w:r>
          </w:p>
        </w:tc>
        <w:tc>
          <w:tcPr>
            <w:tcW w:w="2694" w:type="dxa"/>
          </w:tcPr>
          <w:p w:rsidR="001019F5" w:rsidRPr="001019F5" w:rsidRDefault="001019F5" w:rsidP="00C428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color w:val="000000"/>
              </w:rPr>
              <w:t>Выезд журналистов в сельские районы, обзор реализации образовательных программ в Центрах, отзывы родителей и педагогов</w:t>
            </w:r>
          </w:p>
        </w:tc>
        <w:tc>
          <w:tcPr>
            <w:tcW w:w="1692" w:type="dxa"/>
          </w:tcPr>
          <w:p w:rsidR="001019F5" w:rsidRPr="001019F5" w:rsidRDefault="001019F5" w:rsidP="00C42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9F5">
              <w:rPr>
                <w:rFonts w:ascii="Times New Roman" w:hAnsi="Times New Roman" w:cs="Times New Roman"/>
                <w:color w:val="000000"/>
              </w:rPr>
              <w:t>Октябрь-декабрь    2021 г.</w:t>
            </w:r>
          </w:p>
        </w:tc>
      </w:tr>
    </w:tbl>
    <w:p w:rsidR="001019F5" w:rsidRPr="001019F5" w:rsidRDefault="001019F5" w:rsidP="001019F5">
      <w:pPr>
        <w:rPr>
          <w:rFonts w:ascii="Times New Roman" w:hAnsi="Times New Roman" w:cs="Times New Roman"/>
          <w:sz w:val="2"/>
          <w:szCs w:val="2"/>
        </w:rPr>
      </w:pPr>
    </w:p>
    <w:sectPr w:rsidR="001019F5" w:rsidRPr="001019F5" w:rsidSect="001019F5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746E6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1390B98"/>
    <w:multiLevelType w:val="multilevel"/>
    <w:tmpl w:val="D5B2A47A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2029D9"/>
    <w:multiLevelType w:val="hybridMultilevel"/>
    <w:tmpl w:val="3BB6250C"/>
    <w:lvl w:ilvl="0" w:tplc="EE16457C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D6F0B"/>
    <w:multiLevelType w:val="multilevel"/>
    <w:tmpl w:val="3306D30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5">
    <w:nsid w:val="03DF416B"/>
    <w:multiLevelType w:val="hybridMultilevel"/>
    <w:tmpl w:val="7BB6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B5CE2"/>
    <w:multiLevelType w:val="hybridMultilevel"/>
    <w:tmpl w:val="18A2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64366"/>
    <w:multiLevelType w:val="multilevel"/>
    <w:tmpl w:val="71E84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8C4D35"/>
    <w:multiLevelType w:val="multilevel"/>
    <w:tmpl w:val="3A0C5F98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107B4D"/>
    <w:multiLevelType w:val="multilevel"/>
    <w:tmpl w:val="08AE45B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97914"/>
    <w:multiLevelType w:val="hybridMultilevel"/>
    <w:tmpl w:val="6674D06E"/>
    <w:lvl w:ilvl="0" w:tplc="86921C5E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7A9C04FC"/>
    <w:multiLevelType w:val="multilevel"/>
    <w:tmpl w:val="C2E8E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1E"/>
    <w:rsid w:val="00054211"/>
    <w:rsid w:val="001019F5"/>
    <w:rsid w:val="00116A18"/>
    <w:rsid w:val="001B153B"/>
    <w:rsid w:val="002171A1"/>
    <w:rsid w:val="002220F7"/>
    <w:rsid w:val="00227C39"/>
    <w:rsid w:val="00252714"/>
    <w:rsid w:val="002903D5"/>
    <w:rsid w:val="002D009E"/>
    <w:rsid w:val="002F55DA"/>
    <w:rsid w:val="00466D6E"/>
    <w:rsid w:val="004730C2"/>
    <w:rsid w:val="004B68F3"/>
    <w:rsid w:val="004D4450"/>
    <w:rsid w:val="00502A6A"/>
    <w:rsid w:val="005162CE"/>
    <w:rsid w:val="00562E53"/>
    <w:rsid w:val="006E051E"/>
    <w:rsid w:val="006E261C"/>
    <w:rsid w:val="006F0553"/>
    <w:rsid w:val="00726C01"/>
    <w:rsid w:val="007A7845"/>
    <w:rsid w:val="007C3999"/>
    <w:rsid w:val="007E7CE3"/>
    <w:rsid w:val="008009D2"/>
    <w:rsid w:val="00805846"/>
    <w:rsid w:val="00813B8A"/>
    <w:rsid w:val="008146D2"/>
    <w:rsid w:val="00856734"/>
    <w:rsid w:val="008D4B13"/>
    <w:rsid w:val="008E3184"/>
    <w:rsid w:val="009336C9"/>
    <w:rsid w:val="009402EC"/>
    <w:rsid w:val="009E2B9F"/>
    <w:rsid w:val="00A05569"/>
    <w:rsid w:val="00A45152"/>
    <w:rsid w:val="00A51F0D"/>
    <w:rsid w:val="00A9437B"/>
    <w:rsid w:val="00AF36CC"/>
    <w:rsid w:val="00B10DE9"/>
    <w:rsid w:val="00B25760"/>
    <w:rsid w:val="00B3503F"/>
    <w:rsid w:val="00B35712"/>
    <w:rsid w:val="00B43B18"/>
    <w:rsid w:val="00BA27D5"/>
    <w:rsid w:val="00BD020C"/>
    <w:rsid w:val="00C270E6"/>
    <w:rsid w:val="00C66019"/>
    <w:rsid w:val="00C810B8"/>
    <w:rsid w:val="00C82C82"/>
    <w:rsid w:val="00D85D5D"/>
    <w:rsid w:val="00D92DBE"/>
    <w:rsid w:val="00DB0EFF"/>
    <w:rsid w:val="00DB42B1"/>
    <w:rsid w:val="00DF49B8"/>
    <w:rsid w:val="00E1185F"/>
    <w:rsid w:val="00E218EF"/>
    <w:rsid w:val="00E66BA8"/>
    <w:rsid w:val="00ED5EEF"/>
    <w:rsid w:val="00F8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5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30C2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6">
    <w:name w:val="Normal (Web)"/>
    <w:basedOn w:val="a"/>
    <w:uiPriority w:val="99"/>
    <w:semiHidden/>
    <w:unhideWhenUsed/>
    <w:rsid w:val="0025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25760"/>
    <w:rPr>
      <w:color w:val="0000FF" w:themeColor="hyperlink"/>
      <w:u w:val="single"/>
    </w:rPr>
  </w:style>
  <w:style w:type="paragraph" w:styleId="a8">
    <w:name w:val="No Spacing"/>
    <w:uiPriority w:val="1"/>
    <w:qFormat/>
    <w:rsid w:val="001019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_"/>
    <w:link w:val="1"/>
    <w:rsid w:val="001019F5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1019F5"/>
    <w:pPr>
      <w:widowControl w:val="0"/>
      <w:shd w:val="clear" w:color="auto" w:fill="FFFFFF"/>
      <w:spacing w:after="480" w:line="278" w:lineRule="exact"/>
      <w:jc w:val="center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5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30C2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6">
    <w:name w:val="Normal (Web)"/>
    <w:basedOn w:val="a"/>
    <w:uiPriority w:val="99"/>
    <w:semiHidden/>
    <w:unhideWhenUsed/>
    <w:rsid w:val="0025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25760"/>
    <w:rPr>
      <w:color w:val="0000FF" w:themeColor="hyperlink"/>
      <w:u w:val="single"/>
    </w:rPr>
  </w:style>
  <w:style w:type="paragraph" w:styleId="a8">
    <w:name w:val="No Spacing"/>
    <w:uiPriority w:val="1"/>
    <w:qFormat/>
    <w:rsid w:val="001019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_"/>
    <w:link w:val="1"/>
    <w:rsid w:val="001019F5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1019F5"/>
    <w:pPr>
      <w:widowControl w:val="0"/>
      <w:shd w:val="clear" w:color="auto" w:fill="FFFFFF"/>
      <w:spacing w:after="480" w:line="278" w:lineRule="exac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ishins.dagestan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Директор</cp:lastModifiedBy>
  <cp:revision>3</cp:revision>
  <cp:lastPrinted>2021-04-03T08:00:00Z</cp:lastPrinted>
  <dcterms:created xsi:type="dcterms:W3CDTF">2021-04-03T08:02:00Z</dcterms:created>
  <dcterms:modified xsi:type="dcterms:W3CDTF">2021-04-03T08:11:00Z</dcterms:modified>
</cp:coreProperties>
</file>